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C5" w:rsidRDefault="008F6FC5" w:rsidP="008F6FC5">
      <w:pPr>
        <w:ind w:left="-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9796780" cy="7127310"/>
            <wp:effectExtent l="0" t="0" r="0" b="0"/>
            <wp:docPr id="2" name="Рисунок 2" descr="C:\Users\Home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780" cy="712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2B" w:rsidRPr="005C3BCB" w:rsidRDefault="009C2AFF" w:rsidP="008F6FC5">
      <w:pPr>
        <w:ind w:left="-142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A6532B" w:rsidRPr="005C3BCB" w:rsidRDefault="00A6532B">
      <w:pPr>
        <w:spacing w:line="306" w:lineRule="exact"/>
        <w:rPr>
          <w:sz w:val="24"/>
          <w:szCs w:val="24"/>
        </w:rPr>
      </w:pPr>
    </w:p>
    <w:p w:rsidR="00A6532B" w:rsidRPr="005C3BCB" w:rsidRDefault="009C2AFF">
      <w:pPr>
        <w:spacing w:line="266" w:lineRule="auto"/>
        <w:ind w:left="8" w:right="760" w:firstLine="6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Рабочая программа по учебному предмету «Окружающий мир» для начального общего образования (базовый уровень) составлена на основе следующих документов:</w:t>
      </w:r>
    </w:p>
    <w:p w:rsidR="00A6532B" w:rsidRPr="005C3BCB" w:rsidRDefault="00A6532B">
      <w:pPr>
        <w:spacing w:line="11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1"/>
        </w:numPr>
        <w:tabs>
          <w:tab w:val="left" w:pos="688"/>
        </w:tabs>
        <w:ind w:left="688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Федеральный  Закон Российской Федерации от 29.12.2012 № 273-ФЗ «Об образовании в Российской Федерации»;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tabs>
          <w:tab w:val="left" w:pos="668"/>
        </w:tabs>
        <w:spacing w:line="226" w:lineRule="auto"/>
        <w:ind w:left="688" w:hanging="359"/>
        <w:rPr>
          <w:sz w:val="24"/>
          <w:szCs w:val="24"/>
        </w:rPr>
      </w:pPr>
      <w:r w:rsidRPr="005C3BCB">
        <w:rPr>
          <w:rFonts w:eastAsia="Symbol"/>
          <w:sz w:val="24"/>
          <w:szCs w:val="24"/>
        </w:rPr>
        <w:t></w:t>
      </w:r>
      <w:r w:rsidRPr="005C3BCB">
        <w:rPr>
          <w:sz w:val="24"/>
          <w:szCs w:val="24"/>
        </w:rPr>
        <w:tab/>
      </w:r>
      <w:r w:rsidRPr="005C3BC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№373;</w:t>
      </w:r>
    </w:p>
    <w:p w:rsidR="00A6532B" w:rsidRPr="005C3BCB" w:rsidRDefault="00A6532B">
      <w:pPr>
        <w:spacing w:line="29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2"/>
        </w:numPr>
        <w:tabs>
          <w:tab w:val="left" w:pos="688"/>
        </w:tabs>
        <w:ind w:left="688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Примерные программы по учебным предметам начального общего образования;</w:t>
      </w:r>
    </w:p>
    <w:p w:rsidR="00A6532B" w:rsidRPr="005C3BCB" w:rsidRDefault="00A6532B">
      <w:pPr>
        <w:spacing w:line="29" w:lineRule="exact"/>
        <w:rPr>
          <w:rFonts w:eastAsia="Symbol"/>
          <w:sz w:val="24"/>
          <w:szCs w:val="24"/>
        </w:rPr>
      </w:pPr>
    </w:p>
    <w:p w:rsidR="00A6532B" w:rsidRPr="005C3BCB" w:rsidRDefault="009C2AFF">
      <w:pPr>
        <w:numPr>
          <w:ilvl w:val="0"/>
          <w:numId w:val="2"/>
        </w:numPr>
        <w:tabs>
          <w:tab w:val="left" w:pos="688"/>
        </w:tabs>
        <w:spacing w:line="227" w:lineRule="auto"/>
        <w:ind w:left="688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Примерная основная образовательная программа начального общего образования, одобренная решением федерального учебно – методического объединения по общему образованию (протокол от 08.04.2015 года №1/15)</w:t>
      </w:r>
    </w:p>
    <w:p w:rsidR="00A6532B" w:rsidRPr="005C3BCB" w:rsidRDefault="00A6532B">
      <w:pPr>
        <w:spacing w:line="2" w:lineRule="exact"/>
        <w:rPr>
          <w:rFonts w:eastAsia="Symbol"/>
          <w:sz w:val="24"/>
          <w:szCs w:val="24"/>
        </w:rPr>
      </w:pPr>
    </w:p>
    <w:p w:rsidR="00A6532B" w:rsidRPr="005C3BCB" w:rsidRDefault="009C2AFF">
      <w:pPr>
        <w:numPr>
          <w:ilvl w:val="0"/>
          <w:numId w:val="2"/>
        </w:numPr>
        <w:tabs>
          <w:tab w:val="left" w:pos="688"/>
        </w:tabs>
        <w:ind w:left="688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Основная образовательная программа начального общего образования МБОУ «Ново-</w:t>
      </w:r>
      <w:proofErr w:type="spellStart"/>
      <w:r w:rsidRPr="005C3BCB">
        <w:rPr>
          <w:rFonts w:eastAsia="Times New Roman"/>
          <w:sz w:val="24"/>
          <w:szCs w:val="24"/>
        </w:rPr>
        <w:t>Сережкинская</w:t>
      </w:r>
      <w:proofErr w:type="spellEnd"/>
      <w:r w:rsidRPr="005C3BCB">
        <w:rPr>
          <w:rFonts w:eastAsia="Times New Roman"/>
          <w:sz w:val="24"/>
          <w:szCs w:val="24"/>
        </w:rPr>
        <w:t xml:space="preserve"> ООШ»;</w:t>
      </w:r>
    </w:p>
    <w:p w:rsidR="00A6532B" w:rsidRPr="005C3BCB" w:rsidRDefault="009C2AFF">
      <w:pPr>
        <w:numPr>
          <w:ilvl w:val="0"/>
          <w:numId w:val="2"/>
        </w:numPr>
        <w:tabs>
          <w:tab w:val="left" w:pos="708"/>
        </w:tabs>
        <w:spacing w:line="239" w:lineRule="auto"/>
        <w:ind w:left="708" w:hanging="37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Авторская программа  Н.Ф.Виноградовой «Окружающий мир. 1-4»;</w:t>
      </w:r>
    </w:p>
    <w:p w:rsidR="00A6532B" w:rsidRPr="005C3BCB" w:rsidRDefault="009C2AFF">
      <w:pPr>
        <w:numPr>
          <w:ilvl w:val="0"/>
          <w:numId w:val="2"/>
        </w:numPr>
        <w:tabs>
          <w:tab w:val="left" w:pos="688"/>
        </w:tabs>
        <w:spacing w:line="239" w:lineRule="auto"/>
        <w:ind w:left="688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Учебный  план МБОУ «Ново-</w:t>
      </w:r>
      <w:proofErr w:type="spellStart"/>
      <w:r w:rsidRPr="005C3BCB">
        <w:rPr>
          <w:rFonts w:eastAsia="Times New Roman"/>
          <w:sz w:val="24"/>
          <w:szCs w:val="24"/>
        </w:rPr>
        <w:t>Сережкинская</w:t>
      </w:r>
      <w:proofErr w:type="spellEnd"/>
      <w:r w:rsidRPr="005C3BCB">
        <w:rPr>
          <w:rFonts w:eastAsia="Times New Roman"/>
          <w:sz w:val="24"/>
          <w:szCs w:val="24"/>
        </w:rPr>
        <w:t xml:space="preserve"> ООШ»;</w:t>
      </w:r>
    </w:p>
    <w:p w:rsidR="00A6532B" w:rsidRPr="005C3BCB" w:rsidRDefault="00A6532B">
      <w:pPr>
        <w:spacing w:line="29" w:lineRule="exact"/>
        <w:rPr>
          <w:rFonts w:eastAsia="Symbol"/>
          <w:sz w:val="24"/>
          <w:szCs w:val="24"/>
        </w:rPr>
      </w:pPr>
    </w:p>
    <w:p w:rsidR="00A6532B" w:rsidRPr="005C3BCB" w:rsidRDefault="009C2AFF">
      <w:pPr>
        <w:numPr>
          <w:ilvl w:val="0"/>
          <w:numId w:val="2"/>
        </w:numPr>
        <w:tabs>
          <w:tab w:val="left" w:pos="688"/>
        </w:tabs>
        <w:spacing w:line="226" w:lineRule="auto"/>
        <w:ind w:left="688" w:right="20" w:hanging="357"/>
        <w:rPr>
          <w:rFonts w:eastAsia="Symbol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ind w:left="738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Цели и задачи: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ind w:left="8" w:firstLine="6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Основная </w:t>
      </w:r>
      <w:r w:rsidRPr="005C3BCB">
        <w:rPr>
          <w:rFonts w:eastAsia="Times New Roman"/>
          <w:b/>
          <w:bCs/>
          <w:i/>
          <w:iCs/>
          <w:sz w:val="24"/>
          <w:szCs w:val="24"/>
        </w:rPr>
        <w:t>цель</w:t>
      </w:r>
      <w:r w:rsidRPr="005C3BCB">
        <w:rPr>
          <w:rFonts w:eastAsia="Times New Roman"/>
          <w:sz w:val="24"/>
          <w:szCs w:val="24"/>
        </w:rPr>
        <w:t xml:space="preserve"> обучения предмету «Окружающий мир» в начальной школе — представить в обобщенном виде культурный опыт человечества, систему его отношений с природой и обществом и на этой основе формировать у младшего школьника понимание общечеловеческих ценностей и конкретный социальный опыт, умения применять правила взаимодействия во всех сферах окружающего мира. Основными </w:t>
      </w:r>
      <w:r w:rsidRPr="005C3BCB">
        <w:rPr>
          <w:rFonts w:eastAsia="Times New Roman"/>
          <w:b/>
          <w:bCs/>
          <w:sz w:val="24"/>
          <w:szCs w:val="24"/>
        </w:rPr>
        <w:t>задачами</w:t>
      </w:r>
      <w:r w:rsidRPr="005C3BCB">
        <w:rPr>
          <w:rFonts w:eastAsia="Times New Roman"/>
          <w:sz w:val="24"/>
          <w:szCs w:val="24"/>
        </w:rPr>
        <w:t xml:space="preserve"> реализации содержания курса являются: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3"/>
        </w:numPr>
        <w:tabs>
          <w:tab w:val="left" w:pos="296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A6532B" w:rsidRPr="005C3BCB" w:rsidRDefault="009C2AFF">
      <w:pPr>
        <w:numPr>
          <w:ilvl w:val="0"/>
          <w:numId w:val="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A6532B" w:rsidRPr="005C3BCB" w:rsidRDefault="009C2AFF">
      <w:pPr>
        <w:numPr>
          <w:ilvl w:val="0"/>
          <w:numId w:val="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</w:t>
      </w:r>
    </w:p>
    <w:p w:rsidR="00A6532B" w:rsidRPr="005C3BCB" w:rsidRDefault="00A6532B">
      <w:pPr>
        <w:spacing w:line="200" w:lineRule="exact"/>
        <w:rPr>
          <w:sz w:val="24"/>
          <w:szCs w:val="24"/>
        </w:rPr>
      </w:pPr>
    </w:p>
    <w:p w:rsidR="00A6532B" w:rsidRPr="005C3BCB" w:rsidRDefault="00A6532B">
      <w:pPr>
        <w:spacing w:line="200" w:lineRule="exact"/>
        <w:rPr>
          <w:sz w:val="24"/>
          <w:szCs w:val="24"/>
        </w:rPr>
      </w:pPr>
    </w:p>
    <w:p w:rsidR="00A6532B" w:rsidRPr="005C3BCB" w:rsidRDefault="00A6532B">
      <w:pPr>
        <w:spacing w:line="206" w:lineRule="exact"/>
        <w:rPr>
          <w:sz w:val="24"/>
          <w:szCs w:val="24"/>
        </w:rPr>
      </w:pPr>
    </w:p>
    <w:p w:rsidR="00A6532B" w:rsidRPr="005C3BCB" w:rsidRDefault="009C2AFF">
      <w:pPr>
        <w:ind w:right="12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Место учебного предмета «Окружающий мир» в учебном плане</w:t>
      </w:r>
    </w:p>
    <w:p w:rsidR="00A6532B" w:rsidRPr="005C3BCB" w:rsidRDefault="009C2AFF">
      <w:pPr>
        <w:spacing w:line="234" w:lineRule="auto"/>
        <w:ind w:left="8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Предмет «Окружающий мир» входит в предметную  область «Обществознание и естествознание (Окружающий мир)».</w:t>
      </w:r>
    </w:p>
    <w:p w:rsidR="00A6532B" w:rsidRPr="005C3BCB" w:rsidRDefault="00A6532B">
      <w:pPr>
        <w:spacing w:line="1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4"/>
        </w:numPr>
        <w:tabs>
          <w:tab w:val="left" w:pos="228"/>
        </w:tabs>
        <w:ind w:left="228" w:hanging="228"/>
        <w:rPr>
          <w:rFonts w:eastAsia="Times New Roman"/>
          <w:sz w:val="24"/>
          <w:szCs w:val="24"/>
        </w:rPr>
      </w:pPr>
      <w:proofErr w:type="gramStart"/>
      <w:r w:rsidRPr="005C3BCB">
        <w:rPr>
          <w:rFonts w:eastAsia="Times New Roman"/>
          <w:sz w:val="24"/>
          <w:szCs w:val="24"/>
        </w:rPr>
        <w:t>соответствии</w:t>
      </w:r>
      <w:proofErr w:type="gramEnd"/>
      <w:r w:rsidRPr="005C3BCB">
        <w:rPr>
          <w:rFonts w:eastAsia="Times New Roman"/>
          <w:sz w:val="24"/>
          <w:szCs w:val="24"/>
        </w:rPr>
        <w:t xml:space="preserve"> с учебным планом МБОУ «Ново-</w:t>
      </w:r>
      <w:proofErr w:type="spellStart"/>
      <w:r w:rsidRPr="005C3BCB">
        <w:rPr>
          <w:rFonts w:eastAsia="Times New Roman"/>
          <w:sz w:val="24"/>
          <w:szCs w:val="24"/>
        </w:rPr>
        <w:t>Сережкинская</w:t>
      </w:r>
      <w:proofErr w:type="spellEnd"/>
      <w:r w:rsidRPr="005C3BCB">
        <w:rPr>
          <w:rFonts w:eastAsia="Times New Roman"/>
          <w:sz w:val="24"/>
          <w:szCs w:val="24"/>
        </w:rPr>
        <w:t xml:space="preserve"> ООШ» на изучение предмета «Окружающий мир» в 1-4 классах отводится 2 часа еженедельно.</w:t>
      </w:r>
    </w:p>
    <w:p w:rsidR="00A6532B" w:rsidRPr="005C3BCB" w:rsidRDefault="009C2AFF">
      <w:pPr>
        <w:numPr>
          <w:ilvl w:val="0"/>
          <w:numId w:val="4"/>
        </w:numPr>
        <w:tabs>
          <w:tab w:val="left" w:pos="228"/>
        </w:tabs>
        <w:ind w:left="228" w:hanging="22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1 </w:t>
      </w:r>
      <w:proofErr w:type="gramStart"/>
      <w:r w:rsidRPr="005C3BCB">
        <w:rPr>
          <w:rFonts w:eastAsia="Times New Roman"/>
          <w:sz w:val="24"/>
          <w:szCs w:val="24"/>
        </w:rPr>
        <w:t>классе</w:t>
      </w:r>
      <w:proofErr w:type="gramEnd"/>
      <w:r w:rsidRPr="005C3BCB">
        <w:rPr>
          <w:rFonts w:eastAsia="Times New Roman"/>
          <w:sz w:val="24"/>
          <w:szCs w:val="24"/>
        </w:rPr>
        <w:t xml:space="preserve"> предусмотрено 66 часов, во 2, 3 и 4 классах – по 68 часов (всего 270 часа).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4"/>
        </w:numPr>
        <w:tabs>
          <w:tab w:val="left" w:pos="238"/>
        </w:tabs>
        <w:spacing w:line="234" w:lineRule="auto"/>
        <w:ind w:left="8" w:right="20" w:hanging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авторской программе Н.Ф.Виноградовой на изучение учебного предмета «Окружающий мир» отведено 270 часов, поэтому коррекция программы не проводилась.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1082" w:right="558" w:bottom="823" w:left="852" w:header="0" w:footer="0" w:gutter="0"/>
          <w:cols w:space="720" w:equalWidth="0">
            <w:col w:w="15428"/>
          </w:cols>
        </w:sectPr>
      </w:pPr>
    </w:p>
    <w:p w:rsidR="00A6532B" w:rsidRPr="005C3BCB" w:rsidRDefault="009C2AFF">
      <w:pPr>
        <w:ind w:left="236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Результаты (личностные, метапредметные, предметные) освоения предмета «Окружающий мир»</w:t>
      </w:r>
    </w:p>
    <w:p w:rsidR="00A6532B" w:rsidRPr="005C3BCB" w:rsidRDefault="00A6532B">
      <w:pPr>
        <w:spacing w:line="296" w:lineRule="exact"/>
        <w:rPr>
          <w:sz w:val="24"/>
          <w:szCs w:val="24"/>
        </w:rPr>
      </w:pPr>
    </w:p>
    <w:p w:rsidR="00A6532B" w:rsidRPr="005C3BCB" w:rsidRDefault="009C2AFF">
      <w:pPr>
        <w:ind w:right="12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Личностные универсальные учебные действия</w:t>
      </w:r>
    </w:p>
    <w:p w:rsidR="00A6532B" w:rsidRPr="005C3BCB" w:rsidRDefault="009C2AFF">
      <w:pPr>
        <w:numPr>
          <w:ilvl w:val="0"/>
          <w:numId w:val="5"/>
        </w:numPr>
        <w:tabs>
          <w:tab w:val="left" w:pos="228"/>
        </w:tabs>
        <w:ind w:left="228" w:hanging="228"/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выпускника будут сформированы:</w:t>
      </w:r>
    </w:p>
    <w:p w:rsidR="00A6532B" w:rsidRPr="005C3BCB" w:rsidRDefault="00A6532B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16"/>
        </w:tabs>
        <w:spacing w:line="234" w:lineRule="auto"/>
        <w:ind w:left="728" w:right="114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16"/>
        </w:tabs>
        <w:spacing w:line="250" w:lineRule="auto"/>
        <w:ind w:left="728" w:right="1220" w:hanging="368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способность к оценке своей учебной деятельности;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16"/>
        </w:tabs>
        <w:spacing w:line="236" w:lineRule="auto"/>
        <w:ind w:left="728" w:right="60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ориентация в нравственном содержании и смысле, как собственных поступков, так и поступков окружающих людей;</w:t>
      </w: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знание основных моральных норм и ориентация на их выполнение;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16"/>
        </w:tabs>
        <w:spacing w:line="234" w:lineRule="auto"/>
        <w:ind w:left="728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5C3BCB">
        <w:rPr>
          <w:rFonts w:eastAsia="Times New Roman"/>
          <w:sz w:val="24"/>
          <w:szCs w:val="24"/>
        </w:rPr>
        <w:t>вств др</w:t>
      </w:r>
      <w:proofErr w:type="gramEnd"/>
      <w:r w:rsidRPr="005C3BCB">
        <w:rPr>
          <w:rFonts w:eastAsia="Times New Roman"/>
          <w:sz w:val="24"/>
          <w:szCs w:val="24"/>
        </w:rPr>
        <w:t>угих людей и сопереживание им;</w:t>
      </w:r>
    </w:p>
    <w:p w:rsidR="00A6532B" w:rsidRPr="005C3BCB" w:rsidRDefault="00A6532B">
      <w:pPr>
        <w:spacing w:line="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установка на здоровый образ жизни;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16"/>
        </w:tabs>
        <w:spacing w:line="234" w:lineRule="auto"/>
        <w:ind w:left="728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 сберегающего поведения;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1"/>
          <w:numId w:val="5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получит возможность для формирования: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16"/>
        </w:tabs>
        <w:spacing w:line="234" w:lineRule="auto"/>
        <w:ind w:left="728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адекватного понимания причин успешности/неспешности учебной деятельности;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16"/>
        </w:tabs>
        <w:spacing w:line="234" w:lineRule="auto"/>
        <w:ind w:left="728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16"/>
        </w:tabs>
        <w:spacing w:line="234" w:lineRule="auto"/>
        <w:ind w:left="668" w:right="60" w:hanging="30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A6532B" w:rsidRPr="005C3BCB" w:rsidRDefault="009C2AFF">
      <w:pPr>
        <w:numPr>
          <w:ilvl w:val="0"/>
          <w:numId w:val="6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1164" w:right="558" w:bottom="478" w:left="852" w:header="0" w:footer="0" w:gutter="0"/>
          <w:cols w:space="720" w:equalWidth="0">
            <w:col w:w="15428"/>
          </w:cols>
        </w:sectPr>
      </w:pPr>
    </w:p>
    <w:p w:rsidR="00A6532B" w:rsidRPr="005C3BCB" w:rsidRDefault="009C2AFF">
      <w:pPr>
        <w:numPr>
          <w:ilvl w:val="0"/>
          <w:numId w:val="7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lastRenderedPageBreak/>
        <w:t>эмпатии как осознанного понимания чу</w:t>
      </w:r>
      <w:proofErr w:type="gramStart"/>
      <w:r w:rsidRPr="005C3BCB">
        <w:rPr>
          <w:rFonts w:eastAsia="Times New Roman"/>
          <w:i/>
          <w:iCs/>
          <w:sz w:val="24"/>
          <w:szCs w:val="24"/>
        </w:rPr>
        <w:t>вств др</w:t>
      </w:r>
      <w:proofErr w:type="gramEnd"/>
      <w:r w:rsidRPr="005C3BCB">
        <w:rPr>
          <w:rFonts w:eastAsia="Times New Roman"/>
          <w:i/>
          <w:iCs/>
          <w:sz w:val="24"/>
          <w:szCs w:val="24"/>
        </w:rPr>
        <w:t>угих людей и сопереживания им, выражающихся в поступках, направленных на помощь другим</w:t>
      </w:r>
    </w:p>
    <w:p w:rsidR="00A6532B" w:rsidRPr="005C3BCB" w:rsidRDefault="009C2AFF">
      <w:pPr>
        <w:numPr>
          <w:ilvl w:val="1"/>
          <w:numId w:val="7"/>
        </w:numPr>
        <w:tabs>
          <w:tab w:val="left" w:pos="900"/>
        </w:tabs>
        <w:ind w:left="900" w:hanging="188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обеспечение их благополучия.</w:t>
      </w:r>
    </w:p>
    <w:p w:rsidR="00A6532B" w:rsidRPr="005C3BCB" w:rsidRDefault="00A6532B">
      <w:pPr>
        <w:spacing w:line="200" w:lineRule="exact"/>
        <w:rPr>
          <w:sz w:val="24"/>
          <w:szCs w:val="24"/>
        </w:rPr>
      </w:pPr>
    </w:p>
    <w:p w:rsidR="00A6532B" w:rsidRPr="005C3BCB" w:rsidRDefault="00A6532B">
      <w:pPr>
        <w:spacing w:line="357" w:lineRule="exact"/>
        <w:rPr>
          <w:sz w:val="24"/>
          <w:szCs w:val="24"/>
        </w:rPr>
      </w:pPr>
    </w:p>
    <w:p w:rsidR="00A6532B" w:rsidRPr="005C3BCB" w:rsidRDefault="009C2AFF">
      <w:pPr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Регулятивные универсальные учебные действия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spacing w:line="235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принимать и сохранять учебную задачу;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итоговый и пошаговый контроль по результату;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8"/>
        </w:numPr>
        <w:tabs>
          <w:tab w:val="left" w:pos="768"/>
        </w:tabs>
        <w:spacing w:line="234" w:lineRule="auto"/>
        <w:ind w:left="7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A6532B" w:rsidRPr="005C3BCB" w:rsidRDefault="009C2AFF">
      <w:pPr>
        <w:numPr>
          <w:ilvl w:val="0"/>
          <w:numId w:val="8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различать способ и результат действия;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8"/>
        </w:numPr>
        <w:tabs>
          <w:tab w:val="left" w:pos="708"/>
        </w:tabs>
        <w:spacing w:line="235" w:lineRule="auto"/>
        <w:ind w:left="720" w:hanging="368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6532B" w:rsidRPr="005C3BCB" w:rsidRDefault="00A6532B">
      <w:pPr>
        <w:spacing w:line="8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A6532B" w:rsidRPr="005C3BCB" w:rsidRDefault="009C2AFF">
      <w:pPr>
        <w:numPr>
          <w:ilvl w:val="0"/>
          <w:numId w:val="9"/>
        </w:numPr>
        <w:tabs>
          <w:tab w:val="left" w:pos="700"/>
        </w:tabs>
        <w:spacing w:line="235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A6532B" w:rsidRPr="005C3BCB" w:rsidRDefault="009C2AFF">
      <w:pPr>
        <w:numPr>
          <w:ilvl w:val="0"/>
          <w:numId w:val="9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преобразовывать практическую задачу </w:t>
      </w:r>
      <w:proofErr w:type="gramStart"/>
      <w:r w:rsidRPr="005C3BCB">
        <w:rPr>
          <w:rFonts w:eastAsia="Times New Roman"/>
          <w:i/>
          <w:iCs/>
          <w:sz w:val="24"/>
          <w:szCs w:val="24"/>
        </w:rPr>
        <w:t>в</w:t>
      </w:r>
      <w:proofErr w:type="gramEnd"/>
      <w:r w:rsidRPr="005C3BCB">
        <w:rPr>
          <w:rFonts w:eastAsia="Times New Roman"/>
          <w:i/>
          <w:iCs/>
          <w:sz w:val="24"/>
          <w:szCs w:val="24"/>
        </w:rPr>
        <w:t xml:space="preserve"> познавательную;</w:t>
      </w:r>
    </w:p>
    <w:p w:rsidR="00A6532B" w:rsidRPr="005C3BCB" w:rsidRDefault="009C2AFF">
      <w:pPr>
        <w:numPr>
          <w:ilvl w:val="0"/>
          <w:numId w:val="9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A6532B" w:rsidRPr="005C3BCB" w:rsidRDefault="009C2AFF">
      <w:pPr>
        <w:numPr>
          <w:ilvl w:val="0"/>
          <w:numId w:val="9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9"/>
        </w:numPr>
        <w:tabs>
          <w:tab w:val="left" w:pos="708"/>
        </w:tabs>
        <w:spacing w:line="234" w:lineRule="auto"/>
        <w:ind w:left="720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9"/>
        </w:numPr>
        <w:tabs>
          <w:tab w:val="left" w:pos="708"/>
        </w:tabs>
        <w:spacing w:line="234" w:lineRule="auto"/>
        <w:ind w:left="720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58" w:right="558" w:bottom="1440" w:left="860" w:header="0" w:footer="0" w:gutter="0"/>
          <w:cols w:space="720" w:equalWidth="0">
            <w:col w:w="15420"/>
          </w:cols>
        </w:sectPr>
      </w:pPr>
    </w:p>
    <w:p w:rsidR="00A6532B" w:rsidRPr="005C3BCB" w:rsidRDefault="00A6532B">
      <w:pPr>
        <w:spacing w:line="228" w:lineRule="exact"/>
        <w:rPr>
          <w:sz w:val="24"/>
          <w:szCs w:val="24"/>
        </w:rPr>
      </w:pPr>
    </w:p>
    <w:p w:rsidR="00A6532B" w:rsidRPr="005C3BCB" w:rsidRDefault="009C2AFF">
      <w:pPr>
        <w:ind w:right="-19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Познавательные универсальные учебные действия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8"/>
        </w:tabs>
        <w:spacing w:line="236" w:lineRule="auto"/>
        <w:ind w:left="7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68"/>
        </w:tabs>
        <w:spacing w:line="234" w:lineRule="auto"/>
        <w:ind w:left="720" w:right="10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A6532B" w:rsidRPr="005C3BCB" w:rsidRDefault="00A6532B">
      <w:pPr>
        <w:spacing w:line="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проявлять познавательную инициативу в учебном сотрудничестве;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строить сообщения в устной и письменной форме;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ориентироваться на разнообразие способов решения задач;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8"/>
        </w:tabs>
        <w:spacing w:line="234" w:lineRule="auto"/>
        <w:ind w:left="720" w:right="50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spacing w:line="237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синтез как составление целого из частей;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проводить сравнение, сериацию и классификацию по заданным критериям;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устанавливать причинно-следственные связи в изучаемом круге явлений;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8"/>
        </w:tabs>
        <w:spacing w:line="234" w:lineRule="auto"/>
        <w:ind w:left="720" w:right="38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устанавливать аналогии;</w:t>
      </w:r>
    </w:p>
    <w:p w:rsidR="00A6532B" w:rsidRPr="005C3BCB" w:rsidRDefault="009C2AFF">
      <w:pPr>
        <w:numPr>
          <w:ilvl w:val="0"/>
          <w:numId w:val="10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владеть рядом общих приёмов решения задач.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spacing w:line="235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A6532B" w:rsidRPr="005C3BCB" w:rsidRDefault="009C2AFF">
      <w:pPr>
        <w:numPr>
          <w:ilvl w:val="0"/>
          <w:numId w:val="11"/>
        </w:numPr>
        <w:tabs>
          <w:tab w:val="left" w:pos="760"/>
        </w:tabs>
        <w:ind w:left="760" w:hanging="40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строить </w:t>
      </w:r>
      <w:proofErr w:type="gramStart"/>
      <w:r w:rsidRPr="005C3BCB">
        <w:rPr>
          <w:rFonts w:eastAsia="Times New Roman"/>
          <w:i/>
          <w:iCs/>
          <w:sz w:val="24"/>
          <w:szCs w:val="24"/>
        </w:rPr>
        <w:t>логическое рассуждение</w:t>
      </w:r>
      <w:proofErr w:type="gramEnd"/>
      <w:r w:rsidRPr="005C3BCB">
        <w:rPr>
          <w:rFonts w:eastAsia="Times New Roman"/>
          <w:i/>
          <w:iCs/>
          <w:sz w:val="24"/>
          <w:szCs w:val="24"/>
        </w:rPr>
        <w:t>, включающее установление причинно-следственных связей;</w:t>
      </w:r>
    </w:p>
    <w:p w:rsidR="00A6532B" w:rsidRPr="005C3BCB" w:rsidRDefault="009C2AFF">
      <w:pPr>
        <w:numPr>
          <w:ilvl w:val="0"/>
          <w:numId w:val="11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произвольно и осознанно владеть общими приёмами решения задач.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1440" w:right="598" w:bottom="572" w:left="860" w:header="0" w:footer="0" w:gutter="0"/>
          <w:cols w:space="720" w:equalWidth="0">
            <w:col w:w="15380"/>
          </w:cols>
        </w:sectPr>
      </w:pPr>
    </w:p>
    <w:p w:rsidR="00A6532B" w:rsidRPr="005C3BCB" w:rsidRDefault="00A6532B">
      <w:pPr>
        <w:spacing w:line="228" w:lineRule="exact"/>
        <w:rPr>
          <w:sz w:val="24"/>
          <w:szCs w:val="24"/>
        </w:rPr>
      </w:pPr>
    </w:p>
    <w:p w:rsidR="00A6532B" w:rsidRPr="005C3BCB" w:rsidRDefault="009C2AFF">
      <w:pPr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Коммуникативные универсальные учебные действия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12"/>
        </w:numPr>
        <w:tabs>
          <w:tab w:val="left" w:pos="708"/>
        </w:tabs>
        <w:spacing w:line="236" w:lineRule="auto"/>
        <w:ind w:left="720" w:hanging="368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5C3BCB">
        <w:rPr>
          <w:rFonts w:eastAsia="Times New Roman"/>
          <w:sz w:val="24"/>
          <w:szCs w:val="24"/>
        </w:rPr>
        <w:t>используя</w:t>
      </w:r>
      <w:proofErr w:type="gramEnd"/>
      <w:r w:rsidRPr="005C3BCB">
        <w:rPr>
          <w:rFonts w:eastAsia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2"/>
        </w:numPr>
        <w:tabs>
          <w:tab w:val="left" w:pos="708"/>
        </w:tabs>
        <w:spacing w:line="234" w:lineRule="auto"/>
        <w:ind w:left="720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5C3BCB">
        <w:rPr>
          <w:rFonts w:eastAsia="Times New Roman"/>
          <w:sz w:val="24"/>
          <w:szCs w:val="24"/>
        </w:rPr>
        <w:t>собственной</w:t>
      </w:r>
      <w:proofErr w:type="gramEnd"/>
      <w:r w:rsidRPr="005C3BCB">
        <w:rPr>
          <w:rFonts w:eastAsia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A6532B" w:rsidRPr="005C3BCB" w:rsidRDefault="00A6532B">
      <w:pPr>
        <w:spacing w:line="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формулировать собственное мнение и позицию;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задавать вопросы;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контролировать действия партнёра;</w:t>
      </w:r>
    </w:p>
    <w:p w:rsidR="00A6532B" w:rsidRPr="005C3BCB" w:rsidRDefault="009C2AFF">
      <w:pPr>
        <w:numPr>
          <w:ilvl w:val="0"/>
          <w:numId w:val="12"/>
        </w:numPr>
        <w:tabs>
          <w:tab w:val="left" w:pos="700"/>
        </w:tabs>
        <w:spacing w:line="237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использовать речь для регуляции своего действия;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2"/>
        </w:numPr>
        <w:tabs>
          <w:tab w:val="left" w:pos="708"/>
        </w:tabs>
        <w:spacing w:line="234" w:lineRule="auto"/>
        <w:ind w:left="660" w:right="300" w:hanging="30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</w:r>
    </w:p>
    <w:p w:rsidR="00A6532B" w:rsidRPr="005C3BCB" w:rsidRDefault="00A6532B">
      <w:pPr>
        <w:spacing w:line="6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spacing w:line="236" w:lineRule="auto"/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учитывать и координировать в сотрудничестве позиции других людей, отличные </w:t>
      </w:r>
      <w:proofErr w:type="gramStart"/>
      <w:r w:rsidRPr="005C3BCB">
        <w:rPr>
          <w:rFonts w:eastAsia="Times New Roman"/>
          <w:i/>
          <w:iCs/>
          <w:sz w:val="24"/>
          <w:szCs w:val="24"/>
        </w:rPr>
        <w:t>от</w:t>
      </w:r>
      <w:proofErr w:type="gramEnd"/>
      <w:r w:rsidRPr="005C3BCB">
        <w:rPr>
          <w:rFonts w:eastAsia="Times New Roman"/>
          <w:i/>
          <w:iCs/>
          <w:sz w:val="24"/>
          <w:szCs w:val="24"/>
        </w:rPr>
        <w:t xml:space="preserve"> собственной;</w:t>
      </w: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3"/>
        </w:numPr>
        <w:tabs>
          <w:tab w:val="left" w:pos="768"/>
        </w:tabs>
        <w:spacing w:line="234" w:lineRule="auto"/>
        <w:ind w:left="720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3"/>
        </w:numPr>
        <w:tabs>
          <w:tab w:val="left" w:pos="708"/>
        </w:tabs>
        <w:spacing w:line="234" w:lineRule="auto"/>
        <w:ind w:left="720" w:right="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6532B" w:rsidRPr="005C3BCB" w:rsidRDefault="00A6532B">
      <w:pPr>
        <w:spacing w:line="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A6532B" w:rsidRPr="005C3BCB" w:rsidRDefault="009C2AFF">
      <w:pPr>
        <w:numPr>
          <w:ilvl w:val="0"/>
          <w:numId w:val="13"/>
        </w:numPr>
        <w:tabs>
          <w:tab w:val="left" w:pos="700"/>
        </w:tabs>
        <w:ind w:left="700" w:hanging="34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13"/>
        </w:numPr>
        <w:tabs>
          <w:tab w:val="left" w:pos="768"/>
        </w:tabs>
        <w:spacing w:line="234" w:lineRule="auto"/>
        <w:ind w:left="720" w:hanging="368"/>
        <w:rPr>
          <w:rFonts w:eastAsia="Times New Roman"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5C3BCB">
        <w:rPr>
          <w:rFonts w:eastAsia="Times New Roman"/>
          <w:sz w:val="24"/>
          <w:szCs w:val="24"/>
        </w:rPr>
        <w:t>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1440" w:right="558" w:bottom="1440" w:left="860" w:header="0" w:footer="0" w:gutter="0"/>
          <w:cols w:space="720" w:equalWidth="0">
            <w:col w:w="15420"/>
          </w:cols>
        </w:sectPr>
      </w:pPr>
    </w:p>
    <w:p w:rsidR="00A6532B" w:rsidRPr="005C3BCB" w:rsidRDefault="00A6532B">
      <w:pPr>
        <w:spacing w:line="322" w:lineRule="exact"/>
        <w:rPr>
          <w:sz w:val="24"/>
          <w:szCs w:val="24"/>
        </w:rPr>
      </w:pPr>
    </w:p>
    <w:p w:rsidR="00A6532B" w:rsidRPr="005C3BCB" w:rsidRDefault="009C2AFF">
      <w:pPr>
        <w:ind w:left="3960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Планируемые результаты изучения предмета «Окружающий мир»</w:t>
      </w:r>
    </w:p>
    <w:p w:rsidR="00A6532B" w:rsidRPr="005C3BCB" w:rsidRDefault="00A6532B">
      <w:pPr>
        <w:spacing w:line="296" w:lineRule="exact"/>
        <w:rPr>
          <w:sz w:val="24"/>
          <w:szCs w:val="24"/>
        </w:rPr>
      </w:pPr>
    </w:p>
    <w:p w:rsidR="00FF03E5" w:rsidRPr="005C3BCB" w:rsidRDefault="00FF03E5" w:rsidP="00FF03E5">
      <w:pPr>
        <w:spacing w:after="160"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W w:w="15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3"/>
        <w:gridCol w:w="4566"/>
        <w:gridCol w:w="85"/>
        <w:gridCol w:w="2410"/>
        <w:gridCol w:w="56"/>
        <w:gridCol w:w="2637"/>
        <w:gridCol w:w="57"/>
        <w:gridCol w:w="3487"/>
      </w:tblGrid>
      <w:tr w:rsidR="00FF03E5" w:rsidRPr="005C3BCB" w:rsidTr="00FF03E5">
        <w:tc>
          <w:tcPr>
            <w:tcW w:w="2063" w:type="dxa"/>
            <w:vMerge w:val="restart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Название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раздела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61" w:type="dxa"/>
            <w:gridSpan w:val="3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2693" w:type="dxa"/>
            <w:gridSpan w:val="2"/>
            <w:vMerge w:val="restart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результаты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Личностные результаты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51" w:type="dxa"/>
            <w:gridSpan w:val="2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ученик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научится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ученик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получит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возможность</w:t>
            </w: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научиться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15361" w:type="dxa"/>
            <w:gridSpan w:val="8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1 класс</w:t>
            </w: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Мы -   школьники. 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определять </w:t>
            </w:r>
            <w:r w:rsidRPr="005C3BCB">
              <w:rPr>
                <w:rFonts w:eastAsia="Calibri"/>
                <w:sz w:val="24"/>
                <w:szCs w:val="24"/>
              </w:rPr>
              <w:t>время по часам с точностью до часа;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анализировать </w:t>
            </w:r>
            <w:r w:rsidRPr="005C3BCB">
              <w:rPr>
                <w:rFonts w:eastAsia="Calibri"/>
                <w:sz w:val="24"/>
                <w:szCs w:val="24"/>
              </w:rPr>
              <w:t>дорогу от дома до школы: замечать опасные участки, знаки дорожного движения;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воспроизводить </w:t>
            </w:r>
            <w:r w:rsidRPr="005C3BCB">
              <w:rPr>
                <w:rFonts w:eastAsia="Calibri"/>
                <w:sz w:val="24"/>
                <w:szCs w:val="24"/>
              </w:rPr>
              <w:t>домашний адрес, правила ДД и пользования транспортом;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>дорожные знаки, необходимые для безопасного пребывания на улице;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>назначение различных школьных помещений;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конструировать </w:t>
            </w:r>
            <w:r w:rsidRPr="005C3BCB">
              <w:rPr>
                <w:rFonts w:eastAsia="Calibri"/>
                <w:sz w:val="24"/>
                <w:szCs w:val="24"/>
              </w:rPr>
              <w:t>игровые и учебные ситуации, раскрывающие правила поведения на уроке;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реализовывать </w:t>
            </w:r>
            <w:r w:rsidRPr="005C3BCB">
              <w:rPr>
                <w:rFonts w:eastAsia="Calibri"/>
                <w:sz w:val="24"/>
                <w:szCs w:val="24"/>
              </w:rPr>
              <w:t>в процессе парной работы правила совместной деятельности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анализировать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дорогу от дома до школы, в житейских ситуациях избегать опасных участков, ориентироваться на знаки дорожного движения;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основные нравственно-этические понятия</w:t>
            </w:r>
          </w:p>
        </w:tc>
        <w:tc>
          <w:tcPr>
            <w:tcW w:w="2693" w:type="dxa"/>
            <w:gridSpan w:val="2"/>
            <w:vMerge w:val="restart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интеллектуальные как способность применять для решения учебных и практических задач различные умственные операции (сравнение, обобщение, анализ, доказательства и др.);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регулятивные 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коммуникативные как способности в связной логически целесообразной форме речи передать результаты изучения объектов окружающего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мира; владение рассуждением, описанием повествованием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- готовность и способность к саморазвитию и самообучению;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достаточно высокий уровень учебной мотивации, самоконтроля и самооценки;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личностные качества, позволяющие успешно осуществлять учебную деятельность и взаимодействие с ее участниками.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формирование основ российской гражданской идентичности, понимания особой роли многонациональной России в объединении народов, в современном мире, в развитии общемировой культуры;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понимание особой роли России в мировой истории, воспитание чувства гордости за национальные достижения;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воспитание уважительного отношения к своей стране, ее истории, любви к родному краю, своей семье, гуманного отношения, толерантности к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людям, независимо от возраста, национальности, вероисповедания;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понимание роли человека в обществе, принятие норм нравственного поведения в природе, обществе, правильного взаимодействия </w:t>
            </w:r>
            <w:proofErr w:type="gramStart"/>
            <w:r w:rsidRPr="005C3BCB">
              <w:rPr>
                <w:rFonts w:eastAsia="Calibri"/>
                <w:sz w:val="24"/>
                <w:szCs w:val="24"/>
                <w:lang w:eastAsia="en-US"/>
              </w:rPr>
              <w:t>со</w:t>
            </w:r>
            <w:proofErr w:type="gramEnd"/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взрослыми и сверстниками;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</w:t>
            </w: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Ты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здоровье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демонстрировать </w:t>
            </w:r>
            <w:r w:rsidRPr="005C3BCB">
              <w:rPr>
                <w:rFonts w:eastAsia="Calibri"/>
                <w:sz w:val="24"/>
                <w:szCs w:val="24"/>
              </w:rPr>
              <w:t>в учебных и игровых ситуациях правила гигиены, упражнения утренней гимнастики, правила поведения во время еды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</w:rPr>
              <w:t>- освоить  нормы здоровье сберегающего поведения в природной и социальной среде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Мы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ве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щ</w:t>
            </w:r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и</w:t>
            </w: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C3BCB">
              <w:rPr>
                <w:rFonts w:eastAsia="SymbolMT"/>
                <w:sz w:val="24"/>
                <w:szCs w:val="24"/>
              </w:rPr>
              <w:t>- к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лассифицировать </w:t>
            </w:r>
            <w:r w:rsidRPr="005C3BCB">
              <w:rPr>
                <w:rFonts w:eastAsia="Calibri"/>
                <w:sz w:val="24"/>
                <w:szCs w:val="24"/>
              </w:rPr>
              <w:t>предметы (изделия) по принадлежности (одежда, обувь, мебель и т. д.);</w:t>
            </w:r>
            <w:proofErr w:type="gramEnd"/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val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</w:rPr>
              <w:t xml:space="preserve">при решении учебных и практических задач на правила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 xml:space="preserve">безопасного поведения с предметами быта.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Строить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небольшой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текст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информационного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характера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на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основе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телефонных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диалогов</w:t>
            </w:r>
            <w:proofErr w:type="spellEnd"/>
          </w:p>
        </w:tc>
        <w:tc>
          <w:tcPr>
            <w:tcW w:w="2410" w:type="dxa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–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рассказывать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о семье, своих любимых занятиях,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словесный портрет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членов семьи, друзей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Родная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природа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>сезонные изменения в природе;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создавать </w:t>
            </w:r>
            <w:r w:rsidRPr="005C3BCB">
              <w:rPr>
                <w:rFonts w:eastAsia="Calibri"/>
                <w:sz w:val="24"/>
                <w:szCs w:val="24"/>
              </w:rPr>
              <w:t>мини-сочинения о явлениях и объектах природы;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определять </w:t>
            </w:r>
            <w:r w:rsidRPr="005C3BCB">
              <w:rPr>
                <w:rFonts w:eastAsia="Calibri"/>
                <w:sz w:val="24"/>
                <w:szCs w:val="24"/>
              </w:rPr>
              <w:t>последовательность времен года (начиная с любого), находить ошибки в предъявленной последовательности;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устанавливать </w:t>
            </w:r>
            <w:r w:rsidRPr="005C3BCB">
              <w:rPr>
                <w:rFonts w:eastAsia="Calibri"/>
                <w:sz w:val="24"/>
                <w:szCs w:val="24"/>
              </w:rPr>
              <w:t>зависимости между явлениями неживой и живой природы;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>внешние признаки растения;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</w:rPr>
              <w:t>условия роста растения;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выделять </w:t>
            </w:r>
            <w:r w:rsidRPr="005C3BCB">
              <w:rPr>
                <w:rFonts w:eastAsia="Calibri"/>
                <w:sz w:val="24"/>
                <w:szCs w:val="24"/>
              </w:rPr>
              <w:t>из группы растений опасные для жизни и здоровья людей;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>животных по классам (без термина)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сравнивать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домашних и диких животных,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выделять  </w:t>
            </w:r>
            <w:r w:rsidRPr="005C3BCB">
              <w:rPr>
                <w:rFonts w:eastAsia="Calibri"/>
                <w:sz w:val="24"/>
                <w:szCs w:val="24"/>
              </w:rPr>
              <w:t>признаки домашних животных;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>животных по месту обитания.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участвовать 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 труде  по  уходу  за  растениями  и  животными  уголка природы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Родная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страна</w:t>
            </w:r>
            <w:proofErr w:type="spellEnd"/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</w:rPr>
              <w:t>небольшой рассказ о своей семье;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взаимодействовать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с участниками диалога: слушать друг друга, обмениваться мнениями на темы, близкие опыту детей;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отвечать </w:t>
            </w:r>
            <w:r w:rsidRPr="005C3BCB">
              <w:rPr>
                <w:rFonts w:eastAsia="Calibri"/>
                <w:sz w:val="24"/>
                <w:szCs w:val="24"/>
              </w:rPr>
              <w:t xml:space="preserve">на вопросы,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формулировать </w:t>
            </w:r>
            <w:r w:rsidRPr="005C3BCB">
              <w:rPr>
                <w:rFonts w:eastAsia="Calibri"/>
                <w:sz w:val="24"/>
                <w:szCs w:val="24"/>
              </w:rPr>
              <w:t>вопрос;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 xml:space="preserve">особенности деятельности людей в разных учреждениях культуры и быта;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кратко рассказывать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на тему «Что делают </w:t>
            </w:r>
            <w:proofErr w:type="gramStart"/>
            <w:r w:rsidRPr="005C3BCB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5C3BCB">
              <w:rPr>
                <w:rFonts w:eastAsia="Calibri"/>
                <w:sz w:val="24"/>
                <w:szCs w:val="24"/>
              </w:rPr>
              <w:t xml:space="preserve"> …»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приводить примеры </w:t>
            </w:r>
            <w:r w:rsidRPr="005C3BCB">
              <w:rPr>
                <w:rFonts w:eastAsia="Calibri"/>
                <w:sz w:val="24"/>
                <w:szCs w:val="24"/>
              </w:rPr>
              <w:t>малых фольклорных жанров (без термина), народных сказок, игрушек;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достопримечательности столицы (с опорой на фото, рисунки), ориентироваться в понятии «народное творчество»: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 xml:space="preserve">(сопоставлять) основные нравственно-этические понятия;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к ним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антонимы и синонимы;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реализовывать </w:t>
            </w:r>
            <w:r w:rsidRPr="005C3BCB">
              <w:rPr>
                <w:rFonts w:eastAsia="Calibri"/>
                <w:sz w:val="24"/>
                <w:szCs w:val="24"/>
              </w:rPr>
              <w:t>в труде в уголке природы действия по уходу за животными и растениями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lastRenderedPageBreak/>
              <w:t>Экскурсии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—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устанавливать </w:t>
            </w:r>
            <w:r w:rsidRPr="005C3BCB">
              <w:rPr>
                <w:rFonts w:eastAsia="Calibri"/>
                <w:sz w:val="24"/>
                <w:szCs w:val="24"/>
              </w:rPr>
              <w:t>зависимости между явлениями неживой и живой природы;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—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>(характеризовать) отдельных представителей растительного и животного мира;</w:t>
            </w: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—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сравнивать </w:t>
            </w:r>
            <w:r w:rsidRPr="005C3BCB">
              <w:rPr>
                <w:rFonts w:eastAsia="Calibri"/>
                <w:sz w:val="24"/>
                <w:szCs w:val="24"/>
              </w:rPr>
              <w:t>домашних и диких животных.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ind w:right="33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—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наблюдать за</w:t>
            </w:r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изменениями в</w:t>
            </w:r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природе, определение причины и</w:t>
            </w:r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следствия отдельного явления, 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33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отвечать на вопросы по</w:t>
            </w:r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теме наблюдения 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rPr>
          <w:trHeight w:val="2326"/>
        </w:trPr>
        <w:tc>
          <w:tcPr>
            <w:tcW w:w="2063" w:type="dxa"/>
            <w:tcBorders>
              <w:right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t>работы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651" w:type="dxa"/>
            <w:gridSpan w:val="2"/>
            <w:tcBorders>
              <w:lef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ухаживать за комнатными растениями и животными уголка природы, зарядка аквариума</w:t>
            </w:r>
          </w:p>
        </w:tc>
        <w:tc>
          <w:tcPr>
            <w:tcW w:w="2410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принимать и сохранять учебную задачу; планировать свои действия в соответствии с поставленной задачей и условиями ее реализации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15361" w:type="dxa"/>
            <w:gridSpan w:val="8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2 класс</w:t>
            </w: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Введение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Что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тебя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окружает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>-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читать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» информацию, представленную в виде схемы;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сравнивать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внешность разных людей: выделять черты сходства и различия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-различать живую (животные, растения, люди) природу и неживую (солнце, воздух, вода и др.); предметы и изделия, созданные </w:t>
            </w:r>
            <w:proofErr w:type="gramEnd"/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человеком;</w:t>
            </w:r>
          </w:p>
          <w:p w:rsidR="00FF03E5" w:rsidRPr="005C3BCB" w:rsidRDefault="00FF03E5" w:rsidP="00FF03E5">
            <w:pPr>
              <w:rPr>
                <w:rFonts w:eastAsia="Times New Roman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отличать настоящее, прошлое, будущее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entury Schoolbook"/>
                <w:sz w:val="24"/>
                <w:szCs w:val="24"/>
              </w:rPr>
              <w:t>-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познавательные как способность применять для решения учебных и практических задач различные умственные операции (сравнение, обобщение, анализ, доказательства и др.);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регулятивные как владение способами организации,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планирования различных видов деятельности (репродуктивной, поисковой, исследовательской, творческой), понимание специфики каждой;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коммуникативные как способности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-сравнивать, анализировать,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и обрабатывать информацию (обобщение, классификацию, чтение и др.),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методы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представления полученной информации (моделирование, конструирование, рассуждение, описание и </w:t>
            </w:r>
            <w:proofErr w:type="spellStart"/>
            <w:proofErr w:type="gramStart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)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entury Schoolbook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entury Schoolbook"/>
                <w:sz w:val="24"/>
                <w:szCs w:val="24"/>
              </w:rPr>
              <w:lastRenderedPageBreak/>
              <w:t>-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формирование основ российской гражданской идентичности, понимания особой роли многонациональной России в объединении народов, в современном мире, в развитии общемировой культуры; понимание особой роли России в мировой истории, воспитание чувства гордости за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национальные достижения;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понимание роли человека в обществе, принятие норм нравственного поведения в природе, обществе, правильного взаимодействия </w:t>
            </w:r>
            <w:proofErr w:type="gramStart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со</w:t>
            </w:r>
            <w:proofErr w:type="gramEnd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взрослыми и сверстниками;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</w:t>
            </w:r>
          </w:p>
          <w:p w:rsidR="00FF03E5" w:rsidRPr="005C3BCB" w:rsidRDefault="00FF03E5" w:rsidP="00FF03E5">
            <w:pPr>
              <w:rPr>
                <w:rFonts w:eastAsia="Century Schoolbook"/>
                <w:sz w:val="24"/>
                <w:szCs w:val="24"/>
              </w:rPr>
            </w:pPr>
            <w:r w:rsidRPr="005C3BCB">
              <w:rPr>
                <w:rFonts w:eastAsia="Century Schoolbook"/>
                <w:sz w:val="24"/>
                <w:szCs w:val="24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entury Schoolbook"/>
                <w:sz w:val="24"/>
                <w:szCs w:val="24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Кто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ты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такой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FF03E5" w:rsidRPr="005C3BCB" w:rsidRDefault="00FF03E5" w:rsidP="00FF03E5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кратко особенности разных органов чувств;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сопоставлять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орган чувства с выполняемой им функцией;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анализировать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режим дня, рассказывать о его значении в жизни школьника;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значение и особенности физической культуры, закаливания;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реализовывать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учебных, игровых и житейских ситуациях правила поведения при возникающих опасностях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арабские и римские цифры, время с точностью до минуты;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воспитывать у себя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организованность, любознательность,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желание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изменить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себя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Кто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живет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рядом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с </w:t>
            </w:r>
          </w:p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тобой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небольшие тексты о семье: труде, отдыхе, взаимоотношениях членов семьи;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правила поведения в среде сверстников, взрослых, со старшими и младшими;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реализовывать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правила поведения в учебной, игровой деятельности и житейских ситуациях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- определять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характер взаимоотношений в семье: любви, привязанности, взаимопомощи, внимательности, доброты;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MS Mincho"/>
                <w:sz w:val="24"/>
                <w:szCs w:val="24"/>
                <w:lang w:eastAsia="ar-SA"/>
              </w:rPr>
              <w:t>-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соблюдать правила поведения для благополучия человека; культурного поведения в общественных местах: в транспорте, на природе, в учреждениях культуры;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проявлять внимательность и </w:t>
            </w:r>
            <w:proofErr w:type="gramStart"/>
            <w:r w:rsidRPr="005C3BCB">
              <w:rPr>
                <w:rFonts w:eastAsia="Calibri"/>
                <w:sz w:val="24"/>
                <w:szCs w:val="24"/>
                <w:lang w:eastAsia="en-US"/>
              </w:rPr>
              <w:t>заботливого</w:t>
            </w:r>
            <w:proofErr w:type="gramEnd"/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отношения к пожилым, старым, больным людям, маленьким детям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Россия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—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твоя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Родина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FF03E5" w:rsidRPr="005C3BCB" w:rsidRDefault="00FF03E5" w:rsidP="00FF03E5">
            <w:pPr>
              <w:spacing w:line="240" w:lineRule="atLeast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в понятии «Родина»,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приводить примеры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синонимов к слову «Родина»;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флаг и герб России; основные достопримечательности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родного края и описывать их;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в понятии «Конституция РФ»: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основные права и обязанности граждан России, права ребенка;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воспроизводить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небольшом рассказе-повествовании (рассказ</w:t>
            </w:r>
            <w:proofErr w:type="gramStart"/>
            <w:r w:rsidRPr="005C3BCB">
              <w:rPr>
                <w:rFonts w:eastAsia="Calibri"/>
                <w:sz w:val="24"/>
                <w:szCs w:val="24"/>
                <w:lang w:eastAsia="en-US"/>
              </w:rPr>
              <w:t>е-</w:t>
            </w:r>
            <w:proofErr w:type="gramEnd"/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рассуждении) события, связанные с историей Древней Руси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-выражать свою любовь и достопримечательность родного края через рисунки, рассказы, чтение стихотворений;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определять ценности, которые человек создает в процессе труда;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выделять профессии, значение которых возросло в последние годы;</w:t>
            </w: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называть крупные города РФ; - приводить по 2-3 примера национальности народа, которые проживают в РФ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jc w:val="both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Мы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—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жители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Земли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FF03E5" w:rsidRPr="005C3BCB" w:rsidRDefault="00FF03E5" w:rsidP="00FF03E5">
            <w:pPr>
              <w:jc w:val="both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кратко характеризовать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Солнечную систему (солнечную «семью»);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царства природы,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признаки животного и растения как живого существа;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этажи леса: называть особенности каждого этажа;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узнавать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реальной обстановке и на рисунке деревья леса (с ориентировкой на родной край);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понятия (без термина): сообщество, деревья, кустарники, травы, лекарственные и ядовитые растения;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отличать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водоем как сообщество от других сообществ; кратко характеризовать его особенности; 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состояния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воды как вещества, приводить примеры различных состояний воды;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отличать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водоем от реки как водного потока;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приводить примеры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лекарственных растений луга; 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отличать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поле (луг, сад) как сообщество от других сообществ;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-приводить примеры культур, выращиваемых на полях; - «читать» информацию, представленную в виде схемы;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плодовые и ягодные культуры;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приводить примеры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из Красной книги России (своей местности)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ar-SA"/>
              </w:rPr>
              <w:lastRenderedPageBreak/>
              <w:t>-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выделять отличия Земли от других планет Солнечной системы;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приводить примеры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произведений живописи (музыки), посвященных природе;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различать разновидностей растений и животных сообществ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Экскурсии</w:t>
            </w:r>
            <w:proofErr w:type="spellEnd"/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знать правила поведения в краеведческом музее, на природе, в учреждении культуры и быта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entury Schoolbook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-интересоваться историей краеведческого музея, историей наших предков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3E5" w:rsidRPr="005C3BCB" w:rsidRDefault="00FF03E5" w:rsidP="00FF03E5">
            <w:pPr>
              <w:jc w:val="both"/>
              <w:rPr>
                <w:rFonts w:eastAsia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Практические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проводить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несложные опыты по определению свойств воды;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небольшое описание на тему «Лес — сообщество»;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моделировать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на примере цепи питания жизнь леса;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конструировать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игровых и учебных ситуациях правила безопасного поведения в лесу;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представителей растительного и животного мира луга (поля, сада);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сезонный труд в саду и огороде (по проведенным наблюдениям);</w:t>
            </w: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небольшой рассказ о роли природы в жизни человека;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узнавать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процессе наблюдения (по рисункам) опасные для человека растения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составлять режим дня для будней и выходных;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-составлять  семейное «древо»;</w:t>
            </w: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-работать с натуральными объектами, гербариями, муляжами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15361" w:type="dxa"/>
            <w:gridSpan w:val="8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3 класс</w:t>
            </w: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Введение.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Где и когда ты живёшь.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651" w:type="dxa"/>
            <w:gridSpan w:val="2"/>
            <w:tcBorders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lastRenderedPageBreak/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</w:rPr>
              <w:t xml:space="preserve">в понятии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«историческое время»;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>понятия «век», «столетие», «эпоха»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lastRenderedPageBreak/>
              <w:t xml:space="preserve">- </w:t>
            </w:r>
            <w:proofErr w:type="spellStart"/>
            <w:proofErr w:type="gramStart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>записывать</w:t>
            </w:r>
            <w:proofErr w:type="spellEnd"/>
            <w:proofErr w:type="gramEnd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>числа</w:t>
            </w:r>
            <w:proofErr w:type="spellEnd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lastRenderedPageBreak/>
              <w:t>римскими</w:t>
            </w:r>
            <w:proofErr w:type="spellEnd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>цифрами</w:t>
            </w:r>
            <w:proofErr w:type="spellEnd"/>
            <w:r w:rsidRPr="005C3BCB">
              <w:rPr>
                <w:rFonts w:eastAsia="Calibri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  <w:gridSpan w:val="2"/>
            <w:vMerge w:val="restart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lastRenderedPageBreak/>
              <w:t xml:space="preserve">-ориентироваться в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своей системе знаний: отличать новое от уже известного с помощью учителя;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делать предварительный отбор источников информации: ориентироваться в учебнике (на развороте, в оглавлении, в словаре);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добывать новые знания: находить ответы на вопросы, используя учебник, свой жизненный опыт и информацию, полученную на уроке;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находить ответы на вопросы в тексте, иллюстрациях;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делать выводы в результате совместной работы класса и учителя;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перерабатывать полученную информацию: делать выводы в результате совместной работы всего класса;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перерабатывать полученную информацию: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сравнивать и группировать предметы и их образы;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lastRenderedPageBreak/>
              <w:t xml:space="preserve">- преобразовывать информацию из одной формы в другую;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подробно пересказывать небольшие тексты, называть их тему;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учиться планировать, контролировать и оценивать учебные;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определять и формулировать цель деятельности на уроке,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действия в соответствии с поставленной задачей и условиями её реализации;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проговаривать последовательность действий на уроке;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учиться высказывать свое предположение (версию) на основе работы с материалом учебника;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осуществлять пошаговый и итоговый самоконтроль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учиться понимать причину успеха/неуспеха учебной деятельности и конструктивно действовать в ситуации неуспеха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полученную на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C3BCB">
              <w:rPr>
                <w:rFonts w:eastAsia="Calibri"/>
                <w:sz w:val="24"/>
                <w:szCs w:val="24"/>
              </w:rPr>
              <w:t>уроке</w:t>
            </w:r>
            <w:proofErr w:type="gramEnd"/>
            <w:r w:rsidRPr="005C3BCB">
              <w:rPr>
                <w:rFonts w:eastAsia="Calibri"/>
                <w:sz w:val="24"/>
                <w:szCs w:val="24"/>
              </w:rPr>
              <w:t>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lastRenderedPageBreak/>
              <w:t xml:space="preserve">- учиться слушать и понимать речь других;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признавать возможность существования различных точек зрения и права каждого иметь свою;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 изложение своего мнения и аргументации своей точки и оценки событий;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учиться конструктивно разрешать конфликты посредством учёта интересов сторон и сотрудничества;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оформлять свою мысль в устной и письменной речи (на уровне предложения или небольшого текста);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-выразительно читать и пересказывать текст;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совместно договариваться о правилах поведения и общения и следовать им;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учиться работать в паре, группе;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выполнять различные роли (лидера, исполнителя, критика)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lastRenderedPageBreak/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формирование основ </w:t>
            </w:r>
            <w:r w:rsidRPr="005C3BCB">
              <w:rPr>
                <w:rFonts w:eastAsia="Calibri"/>
                <w:iCs/>
                <w:sz w:val="24"/>
                <w:szCs w:val="24"/>
              </w:rPr>
              <w:lastRenderedPageBreak/>
              <w:t xml:space="preserve">российской гражданской идентичности; 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понимания особой роли многонациональной России в объединении народов, в современном мире, в развитии общемировой культуры;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 - понимание особой роли России в мировой истории, воспитание чувства гордости за национальные достижения;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понимание роли человека в обществе, принятие норм нравственного поведения в природе, обществе, правильного взаимодействия </w:t>
            </w:r>
            <w:proofErr w:type="gramStart"/>
            <w:r w:rsidRPr="005C3BCB">
              <w:rPr>
                <w:rFonts w:eastAsia="Calibri"/>
                <w:iCs/>
                <w:sz w:val="24"/>
                <w:szCs w:val="24"/>
              </w:rPr>
              <w:t>со</w:t>
            </w:r>
            <w:proofErr w:type="gramEnd"/>
            <w:r w:rsidRPr="005C3BCB">
              <w:rPr>
                <w:rFonts w:eastAsia="Calibri"/>
                <w:iCs/>
                <w:sz w:val="24"/>
                <w:szCs w:val="24"/>
              </w:rPr>
              <w:t xml:space="preserve"> взрослыми и сверстниками;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готовность и способность к саморазвитию и самообучению;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достаточно высокий уровень учебной мотивации, самоконтроля и самооценки;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личностные качества, </w:t>
            </w:r>
            <w:r w:rsidRPr="005C3BCB">
              <w:rPr>
                <w:rFonts w:eastAsia="Calibri"/>
                <w:iCs/>
                <w:sz w:val="24"/>
                <w:szCs w:val="24"/>
              </w:rPr>
              <w:lastRenderedPageBreak/>
              <w:t>позволяющие успешно осуществлять учебную деятельность и взаимодействие с ее участниками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lastRenderedPageBreak/>
              <w:t>Земля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наш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общий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дом</w:t>
            </w:r>
            <w:proofErr w:type="spellEnd"/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/>
                <w:iCs/>
                <w:sz w:val="24"/>
                <w:szCs w:val="24"/>
              </w:rPr>
              <w:lastRenderedPageBreak/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Солнечную систему: называть,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кратко описывать </w:t>
            </w:r>
            <w:r w:rsidRPr="005C3BCB">
              <w:rPr>
                <w:rFonts w:eastAsia="Calibri"/>
                <w:sz w:val="24"/>
                <w:szCs w:val="24"/>
              </w:rPr>
              <w:t>планеты, входящие в нее;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анализировать </w:t>
            </w:r>
            <w:r w:rsidRPr="005C3BCB">
              <w:rPr>
                <w:rFonts w:eastAsia="Calibri"/>
                <w:sz w:val="24"/>
                <w:szCs w:val="24"/>
              </w:rPr>
              <w:t>модели, изображающие Землю (глобус, план, карту);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-различать </w:t>
            </w:r>
            <w:r w:rsidRPr="005C3BCB">
              <w:rPr>
                <w:rFonts w:eastAsia="Calibri"/>
                <w:sz w:val="24"/>
                <w:szCs w:val="24"/>
              </w:rPr>
              <w:t>географическую и историческую карты;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анализировать </w:t>
            </w:r>
            <w:r w:rsidRPr="005C3BCB">
              <w:rPr>
                <w:rFonts w:eastAsia="Calibri"/>
                <w:sz w:val="24"/>
                <w:szCs w:val="24"/>
              </w:rPr>
              <w:t>масштаб, условные обозначения на карте;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</w:rPr>
              <w:t>условия жизни на Земле: воды, воздуха, тепла, света;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свойства воды (воздуха),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источники воды,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</w:rPr>
              <w:t>различные водоемы;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моделировать </w:t>
            </w:r>
            <w:r w:rsidRPr="005C3BCB">
              <w:rPr>
                <w:rFonts w:eastAsia="Calibri"/>
                <w:sz w:val="24"/>
                <w:szCs w:val="24"/>
              </w:rPr>
              <w:t>несложные ситуации (опыты, эксперименты) в соответствии с поставленной учебной задачей;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</w:rPr>
              <w:t>на плане, карте: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-находить объекты в соответствии с учебной задачей;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объяснять </w:t>
            </w:r>
            <w:r w:rsidRPr="005C3BCB">
              <w:rPr>
                <w:rFonts w:eastAsia="Calibri"/>
                <w:sz w:val="24"/>
                <w:szCs w:val="24"/>
              </w:rPr>
              <w:t>назначение масштаба и условных обозначений;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работать с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географической и исторической картой, контурной картой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-характеризовать условия жизни на Земле;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-устанавливать зависимости между состоянием воды и температурой воздуха;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-описывать свойства воды (воздуха);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-приводить примеры </w:t>
            </w:r>
            <w:r w:rsidRPr="005C3BCB">
              <w:rPr>
                <w:rFonts w:eastAsia="Calibri"/>
                <w:sz w:val="24"/>
                <w:szCs w:val="24"/>
              </w:rPr>
              <w:t>опытов, подтверждающих различные их свойства;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моделировать </w:t>
            </w:r>
            <w:r w:rsidRPr="005C3BCB">
              <w:rPr>
                <w:rFonts w:eastAsia="Calibri"/>
                <w:sz w:val="24"/>
                <w:szCs w:val="24"/>
              </w:rPr>
              <w:t>несложные ситуации (опыты, эксперименты) в соответствии с поставленной учебной задачей;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>-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ориентироваться </w:t>
            </w:r>
            <w:r w:rsidRPr="005C3BCB">
              <w:rPr>
                <w:rFonts w:eastAsia="Calibri"/>
                <w:sz w:val="24"/>
                <w:szCs w:val="24"/>
              </w:rPr>
              <w:t>на плане, карте: находить объекты в соответствии с учебной задачей;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объяснять </w:t>
            </w:r>
            <w:r w:rsidRPr="005C3BCB">
              <w:rPr>
                <w:rFonts w:eastAsia="Calibri"/>
                <w:sz w:val="24"/>
                <w:szCs w:val="24"/>
              </w:rPr>
              <w:t>назначение масштаба и условных обозначений;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устанавливать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зависимости между состоянием воды и температурой воздуха;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различать географическую и историческую карты; 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анализировать масштаб,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условные обозначения на карте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Грибы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 w:eastAsia="en-US"/>
              </w:rPr>
              <w:t>Бактерии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bottom w:val="single" w:sz="4" w:space="0" w:color="auto"/>
            </w:tcBorders>
          </w:tcPr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- объяснять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отличия грибов от растений;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различать</w:t>
            </w:r>
            <w:r w:rsidRPr="005C3BCB">
              <w:rPr>
                <w:rFonts w:eastAsia="MS Mincho"/>
                <w:i/>
                <w:sz w:val="24"/>
                <w:szCs w:val="24"/>
                <w:lang w:eastAsia="ar-SA"/>
              </w:rPr>
              <w:t xml:space="preserve">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>гри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softHyphen/>
              <w:t>бы съедобные и ядовитые.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рассказывать о жизни бактерий, их питании, пользе и вреде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различать</w:t>
            </w:r>
            <w:r w:rsidRPr="005C3BCB">
              <w:rPr>
                <w:rFonts w:eastAsia="MS Mincho"/>
                <w:i/>
                <w:sz w:val="24"/>
                <w:szCs w:val="24"/>
                <w:lang w:eastAsia="ar-SA"/>
              </w:rPr>
              <w:t xml:space="preserve">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>гри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softHyphen/>
              <w:t>бы съедобные и ядовитые;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рассказывать о жизни бактерий, их питании, пользе и вреде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Растительный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мир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Земли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различать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растения разных видов, описывать их;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объяснять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последовательность развития жизни растения;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значение органов растения;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sz w:val="24"/>
                <w:szCs w:val="24"/>
                <w:lang w:eastAsia="ar-SA"/>
              </w:rPr>
              <w:t>- х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арактеризовать значение растений для жизни;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проводить </w:t>
            </w:r>
            <w:r w:rsidRPr="005C3BCB">
              <w:rPr>
                <w:rFonts w:eastAsia="Calibri"/>
                <w:sz w:val="24"/>
                <w:szCs w:val="24"/>
              </w:rPr>
              <w:t>несложные опыты по размножению растений;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SymbolMT"/>
                <w:sz w:val="24"/>
                <w:szCs w:val="24"/>
                <w:lang w:eastAsia="ar-SA"/>
              </w:rPr>
              <w:t xml:space="preserve">- 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 xml:space="preserve">приводить примеры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>причин исчезновения растений (на краеведческом материале)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SymbolMT"/>
                <w:sz w:val="24"/>
                <w:szCs w:val="24"/>
                <w:lang w:eastAsia="ar-SA"/>
              </w:rPr>
              <w:t>- р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 xml:space="preserve">азличать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>(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классифицировать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>) растения разных видов, описывать их;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объяснять </w:t>
            </w:r>
            <w:r w:rsidRPr="005C3BCB">
              <w:rPr>
                <w:rFonts w:eastAsia="Calibri"/>
                <w:sz w:val="24"/>
                <w:szCs w:val="24"/>
              </w:rPr>
              <w:t xml:space="preserve">последовательность развития жизни растения; 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использовать умения и знания для ухода за растениями;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распознавать и называть растения, которые находятся в «Красной книге»</w:t>
            </w: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Животный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мир</w:t>
            </w:r>
            <w:proofErr w:type="spellEnd"/>
            <w:r w:rsidRPr="005C3BC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3BCB">
              <w:rPr>
                <w:rFonts w:eastAsia="Calibri"/>
                <w:sz w:val="24"/>
                <w:szCs w:val="24"/>
                <w:lang w:val="en-US"/>
              </w:rPr>
              <w:t>Земли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характеризовать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животное как организм;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устанавливать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зависимость между внешним видом, особенностями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поведения и условиями обитания животного;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составлять описательный рассказ о животном;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приводить примеры (конструировать)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цепи питания;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- приво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softHyphen/>
              <w:t>дить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примеры (</w:t>
            </w: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классифицировать)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одноклеточных и мно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softHyphen/>
              <w:t>гоклеточных животных;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/>
                <w:iCs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sz w:val="24"/>
                <w:szCs w:val="24"/>
              </w:rPr>
              <w:t>раскрывать особенности внешнего вида и жизни представителей разных групп животных;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понимать термин «сообщество», «природное сообщество»;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приводить примеры домашних животных;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- ориентироваться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в понятии «одомашнивание животных»: перечислять признаки, приводить примеры домашних животных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lastRenderedPageBreak/>
              <w:t>- составлять</w:t>
            </w:r>
            <w:r w:rsidRPr="005C3BCB">
              <w:rPr>
                <w:rFonts w:eastAsia="MS Mincho"/>
                <w:i/>
                <w:sz w:val="24"/>
                <w:szCs w:val="24"/>
                <w:lang w:eastAsia="ar-SA"/>
              </w:rPr>
              <w:t xml:space="preserve">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рассказ-рассуждение на тему «Охрана животных в 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lastRenderedPageBreak/>
              <w:t>России»;</w:t>
            </w: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- перечислять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причины исчезновения животных;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использовать знания и умения для ухода за животными;</w:t>
            </w:r>
          </w:p>
          <w:p w:rsidR="00FF03E5" w:rsidRPr="005C3BCB" w:rsidRDefault="00FF03E5" w:rsidP="00FF03E5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применять полученные знания при выполнении учебной задачи</w:t>
            </w:r>
            <w:r w:rsidRPr="005C3BCB">
              <w:rPr>
                <w:rFonts w:eastAsia="Calibri"/>
                <w:i/>
                <w:iCs/>
                <w:sz w:val="24"/>
                <w:szCs w:val="24"/>
              </w:rPr>
              <w:t>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находить взаимосвязи между живой и неживой природой, внутри живой природы;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iCs/>
                <w:sz w:val="24"/>
                <w:szCs w:val="24"/>
                <w:lang w:eastAsia="ar-SA"/>
              </w:rPr>
              <w:t>- характеризовать</w:t>
            </w:r>
            <w:r w:rsidRPr="005C3BCB">
              <w:rPr>
                <w:rFonts w:eastAsia="MS Mincho"/>
                <w:sz w:val="24"/>
                <w:szCs w:val="24"/>
                <w:lang w:eastAsia="ar-SA"/>
              </w:rPr>
              <w:t xml:space="preserve"> роль животных в природе</w:t>
            </w: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lastRenderedPageBreak/>
              <w:t>Каким был человек в разные времена (исторические эпохи)</w:t>
            </w: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воспроизводить названия русского государства в разные исторические эпохи;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составлять словесный портрет славянина: отвечать на </w:t>
            </w:r>
            <w:proofErr w:type="gramStart"/>
            <w:r w:rsidRPr="005C3BCB">
              <w:rPr>
                <w:rFonts w:eastAsia="Calibri"/>
                <w:iCs/>
                <w:sz w:val="24"/>
                <w:szCs w:val="24"/>
              </w:rPr>
              <w:t>вопрос</w:t>
            </w:r>
            <w:proofErr w:type="gramEnd"/>
            <w:r w:rsidRPr="005C3BCB">
              <w:rPr>
                <w:rFonts w:eastAsia="Calibri"/>
                <w:iCs/>
                <w:sz w:val="24"/>
                <w:szCs w:val="24"/>
              </w:rPr>
              <w:t xml:space="preserve"> «Какими были наши предки?»;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описывать особенности труда, быта, одежды, трапезы славян;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воспроизводить дату Крещения Руси, кратко рассказывать о значении этого события.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сравнивать картины природы, портреты людей, одежду, вещи и др. разных эпох;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-называть даты образования Древней Руси, </w:t>
            </w:r>
            <w:r w:rsidRPr="005C3BCB">
              <w:rPr>
                <w:rFonts w:eastAsia="Calibri"/>
                <w:iCs/>
                <w:sz w:val="24"/>
                <w:szCs w:val="24"/>
              </w:rPr>
              <w:lastRenderedPageBreak/>
              <w:t>венчания на царства первого русского царя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 xml:space="preserve">- рассказывать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об особенностях быта людей в разные исторические времена;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ориентироваться,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5C3BCB">
              <w:rPr>
                <w:rFonts w:eastAsia="Calibri"/>
                <w:sz w:val="24"/>
                <w:szCs w:val="24"/>
                <w:lang w:eastAsia="en-US"/>
              </w:rPr>
              <w:t>сущности</w:t>
            </w:r>
            <w:proofErr w:type="gramEnd"/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и причинах отдельных событий в истории родной страны (крепостное право и его отмена; возникновение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ремесел; научные открытия и др.);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высказывать предположения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обсуждать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проблемные вопросы;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сравнивать свои высказывания с текстом учебника;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характеризовать некоторые важнейшие события в истории российского государства (в пределах изученного).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Как трудились люди в разные времена (исторические эпохи)</w:t>
            </w: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- ориентироваться в понятиях «земледелие», «культурные растения», «крестьяне», «помещики», «крепостное право», кратко характеризовать их;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рассказывать о возникновении ремесел на Руси, различать характер ремесла по результату труда ремесленника;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приводить примеры изобретений в прошлом и настоящем России;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называть древние города, описывать их достопримечательности;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ориентироваться в понятиях «рабочий», «капиталист»;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объединять (обобщать) события, относящиеся к одной исторической эпохе (например, «Древняя Русь», «Московская Русь»); 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рассказывать об основных исторических событиях, происходивших в это время;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 xml:space="preserve">- рассказывать о возникновении </w:t>
            </w: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lastRenderedPageBreak/>
              <w:t>земледелия на Руси;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ind w:right="-249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называть  особенности крестьянского труда;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понимать особенности труда мужчины и женщины, детей в крестьянской семье;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 xml:space="preserve"> - находить ответ на вопрос о том, что </w:t>
            </w:r>
            <w:r w:rsidRPr="005C3BCB">
              <w:rPr>
                <w:rFonts w:eastAsia="Calibri"/>
                <w:bCs/>
                <w:color w:val="000000"/>
                <w:spacing w:val="-1"/>
                <w:w w:val="103"/>
                <w:sz w:val="24"/>
                <w:szCs w:val="24"/>
              </w:rPr>
              <w:t xml:space="preserve">такое </w:t>
            </w: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крепостное право в России, что оно давало помещикам и крестьянам;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называть дату отмены крепостного права;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называть традиционные ремесла: изготовление деревянных и глиняных игрушек; сравнивать игрушки по материалу;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приводить примеры ткачества, прядения, шитья в сказках разных народов;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называть некоторые христианские праздники;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различение внешнего вида людей разных сословий (дворянин, крестьянин и др.)           </w:t>
            </w:r>
            <w:r w:rsidRPr="005C3BCB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MS Mincho"/>
                <w:i/>
                <w:iCs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5C3BCB">
              <w:rPr>
                <w:rFonts w:eastAsia="Calibri"/>
                <w:sz w:val="24"/>
                <w:szCs w:val="24"/>
              </w:rPr>
              <w:t>давать характеристику особенностей быта, труда россиянина в разные исторические эпохи;</w:t>
            </w:r>
          </w:p>
          <w:p w:rsidR="00FF03E5" w:rsidRPr="005C3BCB" w:rsidRDefault="00FF03E5" w:rsidP="00FF03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знать о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традициях в разные исторические времена;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составлять описательный рассказ на тему «Портрет славянина»;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называть одежду людей разных сословий, объяснять различия детской и взрослой одежды;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называть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особенности трапезы в городе и в сельской местности;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color w:val="000000"/>
                <w:spacing w:val="-1"/>
                <w:w w:val="103"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color w:val="000000"/>
                <w:spacing w:val="-1"/>
                <w:w w:val="103"/>
                <w:sz w:val="24"/>
                <w:szCs w:val="24"/>
                <w:lang w:eastAsia="ar-SA"/>
              </w:rPr>
              <w:t>- называть языческих богов славян;</w:t>
            </w:r>
          </w:p>
          <w:p w:rsidR="00FF03E5" w:rsidRPr="005C3BCB" w:rsidRDefault="00FF03E5" w:rsidP="00FF03E5">
            <w:pPr>
              <w:suppressAutoHyphens/>
              <w:autoSpaceDE w:val="0"/>
              <w:ind w:right="20"/>
              <w:rPr>
                <w:rFonts w:eastAsia="MS Mincho"/>
                <w:i/>
                <w:iCs/>
                <w:sz w:val="24"/>
                <w:szCs w:val="24"/>
                <w:lang w:eastAsia="ar-SA"/>
              </w:rPr>
            </w:pPr>
            <w:r w:rsidRPr="005C3BCB">
              <w:rPr>
                <w:rFonts w:eastAsia="MS Mincho"/>
                <w:color w:val="000000"/>
                <w:spacing w:val="-1"/>
                <w:w w:val="103"/>
                <w:sz w:val="24"/>
                <w:szCs w:val="24"/>
                <w:lang w:eastAsia="ar-SA"/>
              </w:rPr>
              <w:t>- рассказывать  о традиционных масленичных играх и забавах;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 xml:space="preserve">- объяснять, как происходило принятие христианства на Руси;          </w:t>
            </w:r>
          </w:p>
          <w:p w:rsidR="00FF03E5" w:rsidRPr="005C3BCB" w:rsidRDefault="00FF03E5" w:rsidP="00FF03E5">
            <w:pPr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к</w:t>
            </w: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 xml:space="preserve">ратко рассказывать об изготовлении оружия и защитных доспехов – древнем ремесле славян;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перечислять «оружейные» города России;</w:t>
            </w:r>
          </w:p>
          <w:p w:rsidR="00FF03E5" w:rsidRPr="005C3BCB" w:rsidRDefault="00FF03E5" w:rsidP="00FF03E5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color w:val="000000"/>
                <w:spacing w:val="-1"/>
                <w:w w:val="103"/>
                <w:sz w:val="24"/>
                <w:szCs w:val="24"/>
              </w:rPr>
              <w:t>- кратко рассказывать о первой железной дороге в России; показывать ее на карте;                                          - кратко рассказывать об открытиях, которые изменили жизнь человека;                                                                         -</w:t>
            </w:r>
            <w:r w:rsidRPr="005C3BCB">
              <w:rPr>
                <w:rFonts w:eastAsia="Calibri"/>
                <w:sz w:val="24"/>
                <w:szCs w:val="24"/>
              </w:rPr>
              <w:t xml:space="preserve"> составлять описательный рассказ на тему: 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«Как создали первый автомобиль»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Урок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-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обобщения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Times New Roman"/>
                <w:iCs/>
                <w:sz w:val="24"/>
                <w:szCs w:val="24"/>
              </w:rPr>
              <w:t xml:space="preserve">объединять </w:t>
            </w:r>
            <w:r w:rsidRPr="005C3BCB">
              <w:rPr>
                <w:rFonts w:eastAsia="Times New Roman"/>
                <w:sz w:val="24"/>
                <w:szCs w:val="24"/>
              </w:rPr>
              <w:t>(</w:t>
            </w:r>
            <w:r w:rsidRPr="005C3BCB">
              <w:rPr>
                <w:rFonts w:eastAsia="Times New Roman"/>
                <w:iCs/>
                <w:sz w:val="24"/>
                <w:szCs w:val="24"/>
              </w:rPr>
              <w:t>обобщать</w:t>
            </w:r>
            <w:r w:rsidRPr="005C3BCB">
              <w:rPr>
                <w:rFonts w:eastAsia="Times New Roman"/>
                <w:sz w:val="24"/>
                <w:szCs w:val="24"/>
              </w:rPr>
              <w:t>) события, относящиеся к одной исторической эпохе (например, «Древняя Русь», «Московская Русь»);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>- рассказывать об основных исторических событиях, происходивших в это время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Times New Roman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Times New Roman"/>
                <w:sz w:val="24"/>
                <w:szCs w:val="24"/>
              </w:rPr>
              <w:t>даты образования Древней Руси, венчания на царства первого русского царя; отмены крепостного права; свержения последнего русского царя;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</w:rPr>
              <w:t xml:space="preserve">- </w:t>
            </w:r>
            <w:r w:rsidRPr="005C3BCB">
              <w:rPr>
                <w:rFonts w:eastAsia="Times New Roman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Times New Roman"/>
                <w:sz w:val="24"/>
                <w:szCs w:val="24"/>
              </w:rPr>
              <w:t>имена отдельных руководителей государств, деятелей, просветителей Руси и России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Экскурсии</w:t>
            </w:r>
            <w:proofErr w:type="spellEnd"/>
          </w:p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46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знать правила поведения в краеведческом музее, на природе, в учреждении культуры и быта</w:t>
            </w: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интересоваться историей краеведческого музея, историей наших предков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Опыты</w:t>
            </w:r>
            <w:proofErr w:type="spellEnd"/>
          </w:p>
        </w:tc>
        <w:tc>
          <w:tcPr>
            <w:tcW w:w="46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 xml:space="preserve">- проводить несложные наблюдения в окружающей среде и ставить опыты, используя простейшее лабораторное оборудование и измерительные приборы; 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>- следовать инструкциям и правилам техники безопасности при проведении наблюдений и опытов;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>- использовать готовые модели (глобус, карта, план) для объяснения явлений или описания свойств объектов;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>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Times New Roman"/>
                <w:sz w:val="24"/>
                <w:szCs w:val="24"/>
              </w:rPr>
              <w:t>- начнут осваивать умения проводить наблюдения в природе, ставить опыты;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Times New Roman"/>
                <w:sz w:val="24"/>
                <w:szCs w:val="24"/>
              </w:rPr>
              <w:t xml:space="preserve">- научатся видеть и понимать некоторые причинно-следственные связи в окружающем мире и неизбежность его изменения под воздействием </w:t>
            </w:r>
            <w:r w:rsidRPr="005C3BCB">
              <w:rPr>
                <w:rFonts w:eastAsia="Times New Roman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lastRenderedPageBreak/>
              <w:t>Практические</w:t>
            </w:r>
            <w:proofErr w:type="spellEnd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C3BCB">
              <w:rPr>
                <w:rFonts w:eastAsia="Calibri"/>
                <w:bCs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465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проводить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несложные опыты по определению свойств воды;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работать с картой;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моделировать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на примере цепи питания жизнь леса;</w:t>
            </w: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конструировать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игровых и учебных ситуациях правила безопасного поведения в лесу;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представителей растительного и животного мира луга (поля, сада);</w:t>
            </w:r>
          </w:p>
          <w:p w:rsidR="00FF03E5" w:rsidRPr="005C3BCB" w:rsidRDefault="00FF03E5" w:rsidP="00FF03E5">
            <w:pPr>
              <w:rPr>
                <w:rFonts w:eastAsia="SymbolMT"/>
                <w:sz w:val="24"/>
                <w:szCs w:val="24"/>
                <w:lang w:eastAsia="en-US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небольшой рассказ о роли природы в жизни человека;</w:t>
            </w: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Times New Roman"/>
                <w:sz w:val="24"/>
                <w:szCs w:val="24"/>
              </w:rPr>
            </w:pPr>
            <w:r w:rsidRPr="005C3BCB">
              <w:rPr>
                <w:rFonts w:eastAsia="SymbolMT"/>
                <w:sz w:val="24"/>
                <w:szCs w:val="24"/>
                <w:lang w:eastAsia="en-US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узнавать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>в процессе наблюдения (по рисункам) опасные для человека растения</w:t>
            </w: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работать с картой;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ориентироваться по плану (схема);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составлять режим дня для будней и выходных;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работать с натуральными объектами, гербариями, муляжами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15361" w:type="dxa"/>
            <w:gridSpan w:val="8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4 класс</w:t>
            </w: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Человек – живое существо (организм)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- характеризовать признаки живого организма, характерные  человеку;</w:t>
            </w:r>
          </w:p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устанавливать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последовательность возрастных этапов развития человека;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характеризовать </w:t>
            </w:r>
            <w:r w:rsidRPr="005C3BCB">
              <w:rPr>
                <w:rFonts w:eastAsia="Calibri"/>
                <w:sz w:val="24"/>
                <w:szCs w:val="24"/>
              </w:rPr>
              <w:t>условия роста и развития ребенка; -</w:t>
            </w: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C3BCB">
              <w:rPr>
                <w:rFonts w:eastAsia="Calibri"/>
                <w:bCs/>
                <w:sz w:val="24"/>
                <w:szCs w:val="24"/>
              </w:rPr>
              <w:t>узнавать</w:t>
            </w:r>
            <w:r w:rsidRPr="005C3BCB">
              <w:rPr>
                <w:rFonts w:eastAsia="Calibri"/>
                <w:sz w:val="24"/>
                <w:szCs w:val="24"/>
              </w:rPr>
              <w:t xml:space="preserve"> строение и значение кожи; научатся оказывать первую помощь при повреждении кожи, правильно ухаживать за ней; -</w:t>
            </w:r>
            <w:r w:rsidRPr="005C3BCB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C3BCB">
              <w:rPr>
                <w:rFonts w:eastAsia="Calibri"/>
                <w:bCs/>
                <w:sz w:val="24"/>
                <w:szCs w:val="24"/>
              </w:rPr>
              <w:t>научатся управлять своими эмоциями и чувствами, понимать значение искусства в своей жизни.</w:t>
            </w:r>
            <w:r w:rsidRPr="005C3BC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характеризовать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 человека как живое существо, организм: раскрывать особенности деятельности различ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softHyphen/>
              <w:t>ных органов; объяснять особую роль нервной системы в организме;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vMerge w:val="restart"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познавательные как способность применять для решения учебных и практических задач различные умственные операции (сравнение, обобщение, анализ, доказательства и др.);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регулятивные 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 xml:space="preserve">- коммуникативные как способности в связной </w:t>
            </w: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логически целесообразной форме речи передать результаты изучения объектов окружающего мира; владение рассуждением, описанием повествованием.</w:t>
            </w:r>
          </w:p>
        </w:tc>
        <w:tc>
          <w:tcPr>
            <w:tcW w:w="3487" w:type="dxa"/>
            <w:vMerge w:val="restart"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lastRenderedPageBreak/>
              <w:t>- готовность и способность к саморазвитию и самообучению,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достаточно высокий уровень учебной мотивации, самоконтроля и самооценки;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  <w:lang w:eastAsia="en-US"/>
              </w:rPr>
              <w:t>- личностные качества, позволяющие успешно осуществлять учебную деятельность и взаимодействие с ее участниками.</w:t>
            </w: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Ты и твое здоровье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применять </w:t>
            </w:r>
            <w:r w:rsidRPr="005C3BCB">
              <w:rPr>
                <w:rFonts w:eastAsia="Calibri"/>
                <w:sz w:val="24"/>
                <w:szCs w:val="24"/>
              </w:rPr>
              <w:t xml:space="preserve">в житейской практике правила здорового образа жизни,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соблюдать </w:t>
            </w:r>
            <w:r w:rsidRPr="005C3BCB">
              <w:rPr>
                <w:rFonts w:eastAsia="Calibri"/>
                <w:sz w:val="24"/>
                <w:szCs w:val="24"/>
              </w:rPr>
              <w:t xml:space="preserve">правила гигиены и физической культуры; 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различать </w:t>
            </w:r>
            <w:r w:rsidRPr="005C3BCB">
              <w:rPr>
                <w:rFonts w:eastAsia="Calibri"/>
                <w:sz w:val="24"/>
                <w:szCs w:val="24"/>
              </w:rPr>
              <w:t>полезные и вредные привычки;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раскрывать</w:t>
            </w:r>
            <w:r w:rsidRPr="005C3BCB">
              <w:rPr>
                <w:rFonts w:eastAsia="Calibri"/>
                <w:sz w:val="24"/>
                <w:szCs w:val="24"/>
              </w:rPr>
              <w:t xml:space="preserve"> принципы здорового образа жизни;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объяснять</w:t>
            </w:r>
            <w:r w:rsidRPr="005C3BCB">
              <w:rPr>
                <w:rFonts w:eastAsia="Calibri"/>
                <w:sz w:val="24"/>
                <w:szCs w:val="24"/>
              </w:rPr>
              <w:t xml:space="preserve"> вред курения, наркотиков, алкоголя;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различать</w:t>
            </w:r>
            <w:r w:rsidRPr="005C3BCB">
              <w:rPr>
                <w:rFonts w:eastAsia="Calibri"/>
                <w:sz w:val="24"/>
                <w:szCs w:val="24"/>
              </w:rPr>
              <w:t xml:space="preserve"> ядовитые грибы и растения;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конструировать</w:t>
            </w:r>
            <w:r w:rsidRPr="005C3BCB">
              <w:rPr>
                <w:rFonts w:eastAsia="Calibri"/>
                <w:sz w:val="24"/>
                <w:szCs w:val="24"/>
              </w:rPr>
              <w:t xml:space="preserve"> в учебных и игровых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ситуациях правила безопасного поведения в среде обитания.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Человек — часть природы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моделировать </w:t>
            </w:r>
            <w:r w:rsidRPr="005C3BCB">
              <w:rPr>
                <w:rFonts w:eastAsia="Calibri"/>
                <w:sz w:val="24"/>
                <w:szCs w:val="24"/>
              </w:rPr>
              <w:t>в учебных и игровых ситуациях правила безопасного поведения в среде обитания; - иметь представления о разных периодах человеческой жизни; выполнять правила здорового образа жизни;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>выполнять задания в соответствии с инструкцией учителя.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характеризовать человека как часть природы: - выделять общее и отличное от организма животного;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устанавливат</w:t>
            </w:r>
            <w:r w:rsidRPr="005C3BCB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ь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последовательность этапов развития человека;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характеризовать условия роста и развития ребенка; - оценивать собственную работу, анализировать допущенные ошибки.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Человек среди людей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/>
                <w:iCs/>
                <w:sz w:val="24"/>
                <w:szCs w:val="24"/>
              </w:rPr>
              <w:t>-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 оценивать</w:t>
            </w:r>
            <w:r w:rsidRPr="005C3BCB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  <w:r w:rsidRPr="005C3BCB">
              <w:rPr>
                <w:rFonts w:eastAsia="Calibri"/>
                <w:sz w:val="24"/>
                <w:szCs w:val="24"/>
              </w:rPr>
              <w:t>положительные и отрицательные качества человека; приводить примеры (жизненные и из художественной литературы) проявления доброты, честности, смелости и др.;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различать </w:t>
            </w:r>
            <w:r w:rsidRPr="005C3BCB">
              <w:rPr>
                <w:rFonts w:eastAsia="Calibri"/>
                <w:sz w:val="24"/>
                <w:szCs w:val="24"/>
              </w:rPr>
              <w:t>эмоциональное состояние окружающих людей и в соответствии с ним строить общение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различать положительные и отрицательные качества человека;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приводить житейские примеры проявления отзывчивости, доброты, справедливости и </w:t>
            </w:r>
            <w:proofErr w:type="spellStart"/>
            <w:proofErr w:type="gramStart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объяснять правила безопасности при общении с чужими людьми.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Родная страна: от края до края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анализировать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модели, изображающие Землю (глобус, план, карту); в соответствии с учебной задачей находить </w:t>
            </w:r>
            <w:proofErr w:type="gramStart"/>
            <w:r w:rsidRPr="005C3BCB">
              <w:rPr>
                <w:rFonts w:eastAsia="Calibri"/>
                <w:sz w:val="24"/>
                <w:szCs w:val="24"/>
              </w:rPr>
              <w:lastRenderedPageBreak/>
              <w:t>на</w:t>
            </w:r>
            <w:proofErr w:type="gramEnd"/>
            <w:r w:rsidRPr="005C3BCB">
              <w:rPr>
                <w:rFonts w:eastAsia="Calibri"/>
                <w:sz w:val="24"/>
                <w:szCs w:val="24"/>
              </w:rPr>
              <w:t xml:space="preserve"> географической и исторической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карте объекты;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оценивать </w:t>
            </w:r>
            <w:r w:rsidRPr="005C3BCB">
              <w:rPr>
                <w:rFonts w:eastAsia="Calibri"/>
                <w:sz w:val="24"/>
                <w:szCs w:val="24"/>
              </w:rPr>
              <w:t>масштаб, условные обозначения на карте, плане;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описывать </w:t>
            </w:r>
            <w:r w:rsidRPr="005C3BCB">
              <w:rPr>
                <w:rFonts w:eastAsia="Calibri"/>
                <w:sz w:val="24"/>
                <w:szCs w:val="24"/>
              </w:rPr>
              <w:t>характерные особенности природных зон России, особенности почв своей местности;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составлять </w:t>
            </w:r>
            <w:r w:rsidRPr="005C3BCB">
              <w:rPr>
                <w:rFonts w:eastAsia="Calibri"/>
                <w:sz w:val="24"/>
                <w:szCs w:val="24"/>
              </w:rPr>
              <w:t>рассказ-описание о странах-соседях России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 xml:space="preserve">описывать картины природных зон, узнавать на рисунках 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(фотографиях, схемах) особенности разных природных зон; моделировать схему строения почвы, характеризовать особенности разных почв; находить на карте равнины и горы России (своего края);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выделять особенности кремлевских городов, узнавать по рисункам (достопримечательностям);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обобщать информацию о странах-соседях России, полученную из разных источников; описывать особен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softHyphen/>
              <w:t>ности природы, культуры, труда и быта людей стран-соседей России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Человек – творец культурных ценностей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C3BCB">
              <w:rPr>
                <w:rFonts w:eastAsia="Calibri"/>
                <w:iCs/>
                <w:sz w:val="24"/>
                <w:szCs w:val="24"/>
              </w:rPr>
              <w:t xml:space="preserve">- описывать </w:t>
            </w:r>
            <w:r w:rsidRPr="005C3BCB">
              <w:rPr>
                <w:rFonts w:eastAsia="Calibri"/>
                <w:sz w:val="24"/>
                <w:szCs w:val="24"/>
              </w:rPr>
              <w:t>основные события культурной жизни России (в разные исторические эпохи), называть их даты (в рамках изученного);</w:t>
            </w:r>
            <w:proofErr w:type="gramEnd"/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называть </w:t>
            </w:r>
            <w:r w:rsidRPr="005C3BCB">
              <w:rPr>
                <w:rFonts w:eastAsia="Calibri"/>
                <w:sz w:val="24"/>
                <w:szCs w:val="24"/>
              </w:rPr>
              <w:t>имена выдающихся деятелей, писателей, композиторов разных исторических эпох; - проявлять уважение к культуре и истории родной страны; получат представление о художественных ремеслах Древней Руси, фольклоре, об обрядах и обрядовых праздниках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-ориентироваться в понятии «культура», «наполнять» его характеристику конкретными примерами; составлять рассказы-повествования об исторических событиях, связанных с развитием культуры Россий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softHyphen/>
              <w:t>ского государства;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>называть основные события в культурной жизни России и их даты (в разные исторические времена); называть имена выдающихся деятелей, писателей, композиторов разных исторических эпох;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обобщать информацию, полученную в разных информационных средствах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Человек – защитник своего Отечества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-научатся называть причины возникновения войн; узнают имена великих русских полководцев, даты основных военных действий в исто</w:t>
            </w: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softHyphen/>
              <w:t>рии нашей страны XI—XIII веков; - находить и называть города, в которых во время войны работали крупные военные предприятия;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находить и называть города, в которых во время войны работали крупные военные предприятия.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анализировать причины поражения Наполеона в России;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iCs/>
                <w:sz w:val="24"/>
                <w:szCs w:val="24"/>
                <w:lang w:eastAsia="en-US"/>
              </w:rPr>
              <w:t>- рассказывать о родственниках – участниках Великой Отечественной войны; - находить дополнительную информацию в разных источниках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F03E5" w:rsidRPr="005C3BCB" w:rsidTr="00FF03E5">
        <w:tc>
          <w:tcPr>
            <w:tcW w:w="2063" w:type="dxa"/>
          </w:tcPr>
          <w:p w:rsidR="00FF03E5" w:rsidRPr="005C3BCB" w:rsidRDefault="00FF03E5" w:rsidP="00FF03E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bCs/>
                <w:sz w:val="24"/>
                <w:szCs w:val="24"/>
                <w:lang w:eastAsia="en-US"/>
              </w:rPr>
              <w:t>Гражданин и государство</w:t>
            </w:r>
          </w:p>
        </w:tc>
        <w:tc>
          <w:tcPr>
            <w:tcW w:w="4566" w:type="dxa"/>
          </w:tcPr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различать </w:t>
            </w:r>
            <w:r w:rsidRPr="005C3BCB">
              <w:rPr>
                <w:rFonts w:eastAsia="Calibri"/>
                <w:sz w:val="24"/>
                <w:szCs w:val="24"/>
              </w:rPr>
              <w:t xml:space="preserve">год, век, арабские и римские цифры,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пользоваться </w:t>
            </w:r>
            <w:r w:rsidRPr="005C3BCB">
              <w:rPr>
                <w:rFonts w:eastAsia="Calibri"/>
                <w:sz w:val="24"/>
                <w:szCs w:val="24"/>
              </w:rPr>
              <w:t>терминами «историческое время», «эпоха», «столетие»;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sz w:val="24"/>
                <w:szCs w:val="24"/>
              </w:rPr>
              <w:t xml:space="preserve">-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соотносить </w:t>
            </w:r>
            <w:r w:rsidRPr="005C3BCB">
              <w:rPr>
                <w:rFonts w:eastAsia="Calibri"/>
                <w:sz w:val="24"/>
                <w:szCs w:val="24"/>
              </w:rPr>
              <w:t>события, персоналии с принадлежностью к конкретной исторической эпохе;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 xml:space="preserve">- называть </w:t>
            </w:r>
            <w:r w:rsidRPr="005C3BCB">
              <w:rPr>
                <w:rFonts w:eastAsia="Calibri"/>
                <w:sz w:val="24"/>
                <w:szCs w:val="24"/>
              </w:rPr>
              <w:t xml:space="preserve">имена наиболее известных правителей разных исторических эпох </w:t>
            </w:r>
            <w:proofErr w:type="gramStart"/>
            <w:r w:rsidRPr="005C3BCB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C3BCB">
              <w:rPr>
                <w:rFonts w:eastAsia="Calibri"/>
                <w:sz w:val="24"/>
                <w:szCs w:val="24"/>
              </w:rPr>
              <w:t xml:space="preserve">в рамках изученного), </w:t>
            </w:r>
            <w:r w:rsidRPr="005C3BCB">
              <w:rPr>
                <w:rFonts w:eastAsia="Calibri"/>
                <w:iCs/>
                <w:sz w:val="24"/>
                <w:szCs w:val="24"/>
              </w:rPr>
              <w:t xml:space="preserve">рассказывать </w:t>
            </w:r>
            <w:r w:rsidRPr="005C3BCB">
              <w:rPr>
                <w:rFonts w:eastAsia="Calibri"/>
                <w:sz w:val="24"/>
                <w:szCs w:val="24"/>
              </w:rPr>
              <w:t>об их вкладе в развитие общества</w:t>
            </w:r>
          </w:p>
          <w:p w:rsidR="00FF03E5" w:rsidRPr="005C3BCB" w:rsidRDefault="00FF03E5" w:rsidP="00FF03E5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5C3BCB">
              <w:rPr>
                <w:rFonts w:eastAsia="Calibri"/>
                <w:sz w:val="24"/>
                <w:szCs w:val="24"/>
              </w:rPr>
              <w:t>и его культуры</w:t>
            </w:r>
          </w:p>
        </w:tc>
        <w:tc>
          <w:tcPr>
            <w:tcW w:w="2551" w:type="dxa"/>
            <w:gridSpan w:val="3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- раскрывать</w:t>
            </w:r>
            <w:r w:rsidRPr="005C3BCB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  <w:r w:rsidRPr="005C3BCB">
              <w:rPr>
                <w:rFonts w:eastAsia="Calibri"/>
                <w:sz w:val="24"/>
                <w:szCs w:val="24"/>
              </w:rPr>
              <w:t>причины отдельных событий в жизни страны (войны, изменения государственного устройства, события в культурной жизни) /в рамках изученного;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характеризовать</w:t>
            </w:r>
            <w:r w:rsidRPr="005C3BCB">
              <w:rPr>
                <w:rFonts w:eastAsia="Calibri"/>
                <w:sz w:val="24"/>
                <w:szCs w:val="24"/>
              </w:rPr>
              <w:t xml:space="preserve"> права и обязанности гражданина России;</w:t>
            </w:r>
          </w:p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</w:rPr>
            </w:pPr>
            <w:r w:rsidRPr="005C3BCB">
              <w:rPr>
                <w:rFonts w:eastAsia="Calibri"/>
                <w:iCs/>
                <w:sz w:val="24"/>
                <w:szCs w:val="24"/>
              </w:rPr>
              <w:t>обобщать</w:t>
            </w:r>
            <w:r w:rsidRPr="005C3BCB">
              <w:rPr>
                <w:rFonts w:eastAsia="Calibri"/>
                <w:sz w:val="24"/>
                <w:szCs w:val="24"/>
              </w:rPr>
              <w:t xml:space="preserve"> </w:t>
            </w:r>
            <w:r w:rsidRPr="005C3BCB">
              <w:rPr>
                <w:rFonts w:eastAsia="Calibri"/>
                <w:sz w:val="24"/>
                <w:szCs w:val="24"/>
              </w:rPr>
              <w:lastRenderedPageBreak/>
              <w:t>информацию, полученную из разных источников; -</w:t>
            </w:r>
            <w:r w:rsidRPr="005C3BC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C3BCB">
              <w:rPr>
                <w:rFonts w:eastAsia="Calibri"/>
                <w:sz w:val="24"/>
                <w:szCs w:val="24"/>
              </w:rPr>
              <w:t xml:space="preserve">объяснять, что такое «закон»; - называть несколько законов нашего государства  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vMerge/>
            <w:vAlign w:val="center"/>
          </w:tcPr>
          <w:p w:rsidR="00FF03E5" w:rsidRPr="005C3BCB" w:rsidRDefault="00FF03E5" w:rsidP="00FF03E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F03E5" w:rsidRPr="005C3BCB" w:rsidRDefault="00FF03E5" w:rsidP="00FF03E5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p w:rsidR="00A6532B" w:rsidRPr="005C3BCB" w:rsidRDefault="009C2AFF">
      <w:pPr>
        <w:numPr>
          <w:ilvl w:val="1"/>
          <w:numId w:val="23"/>
        </w:numPr>
        <w:tabs>
          <w:tab w:val="left" w:pos="1285"/>
        </w:tabs>
        <w:ind w:left="1285" w:hanging="248"/>
        <w:rPr>
          <w:rFonts w:eastAsia="Times New Roman"/>
          <w:b/>
          <w:bCs/>
          <w:sz w:val="24"/>
          <w:szCs w:val="24"/>
        </w:rPr>
      </w:pPr>
      <w:proofErr w:type="gramStart"/>
      <w:r w:rsidRPr="005C3BCB">
        <w:rPr>
          <w:rFonts w:eastAsia="Times New Roman"/>
          <w:b/>
          <w:bCs/>
          <w:sz w:val="24"/>
          <w:szCs w:val="24"/>
        </w:rPr>
        <w:t>результате</w:t>
      </w:r>
      <w:proofErr w:type="gramEnd"/>
      <w:r w:rsidRPr="005C3BCB">
        <w:rPr>
          <w:rFonts w:eastAsia="Times New Roman"/>
          <w:b/>
          <w:bCs/>
          <w:sz w:val="24"/>
          <w:szCs w:val="24"/>
        </w:rPr>
        <w:t xml:space="preserve"> изучения курса «Окружающий мир» обучающиеся на уровне начального общего образования</w:t>
      </w:r>
      <w:r w:rsidRPr="005C3BCB">
        <w:rPr>
          <w:rFonts w:eastAsia="Times New Roman"/>
          <w:sz w:val="24"/>
          <w:szCs w:val="24"/>
        </w:rPr>
        <w:t>:</w:t>
      </w:r>
    </w:p>
    <w:p w:rsidR="00A6532B" w:rsidRPr="005C3BCB" w:rsidRDefault="00A6532B">
      <w:pPr>
        <w:spacing w:line="311" w:lineRule="exact"/>
        <w:rPr>
          <w:rFonts w:eastAsia="Times New Roman"/>
          <w:b/>
          <w:bCs/>
          <w:sz w:val="24"/>
          <w:szCs w:val="24"/>
        </w:rPr>
      </w:pPr>
    </w:p>
    <w:p w:rsidR="00A6532B" w:rsidRPr="005C3BCB" w:rsidRDefault="009C2AFF">
      <w:pPr>
        <w:numPr>
          <w:ilvl w:val="0"/>
          <w:numId w:val="23"/>
        </w:numPr>
        <w:tabs>
          <w:tab w:val="left" w:pos="166"/>
        </w:tabs>
        <w:spacing w:line="236" w:lineRule="auto"/>
        <w:ind w:left="5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3"/>
        </w:numPr>
        <w:tabs>
          <w:tab w:val="left" w:pos="178"/>
        </w:tabs>
        <w:spacing w:line="236" w:lineRule="auto"/>
        <w:ind w:left="5" w:right="20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3"/>
        </w:numPr>
        <w:tabs>
          <w:tab w:val="left" w:pos="178"/>
        </w:tabs>
        <w:spacing w:line="236" w:lineRule="auto"/>
        <w:ind w:left="5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окружении;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3"/>
        </w:numPr>
        <w:tabs>
          <w:tab w:val="left" w:pos="151"/>
        </w:tabs>
        <w:spacing w:line="236" w:lineRule="auto"/>
        <w:ind w:left="5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получат возможность осознать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народов;</w:t>
      </w:r>
    </w:p>
    <w:p w:rsidR="00A6532B" w:rsidRPr="005C3BCB" w:rsidRDefault="00A6532B">
      <w:pPr>
        <w:spacing w:line="14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3"/>
        </w:numPr>
        <w:tabs>
          <w:tab w:val="left" w:pos="187"/>
        </w:tabs>
        <w:spacing w:line="237" w:lineRule="auto"/>
        <w:ind w:left="5" w:right="20" w:hanging="5"/>
        <w:jc w:val="both"/>
        <w:rPr>
          <w:rFonts w:eastAsia="Times New Roman"/>
          <w:sz w:val="24"/>
          <w:szCs w:val="24"/>
        </w:rPr>
      </w:pPr>
      <w:proofErr w:type="gramStart"/>
      <w:r w:rsidRPr="005C3BCB">
        <w:rPr>
          <w:rFonts w:eastAsia="Times New Roman"/>
          <w:sz w:val="24"/>
          <w:szCs w:val="24"/>
        </w:rPr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  <w:proofErr w:type="gramEnd"/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58" w:right="558" w:bottom="780" w:left="1135" w:header="0" w:footer="0" w:gutter="0"/>
          <w:cols w:space="720" w:equalWidth="0">
            <w:col w:w="15145"/>
          </w:cols>
        </w:sectPr>
      </w:pPr>
    </w:p>
    <w:p w:rsidR="00A6532B" w:rsidRPr="005C3BCB" w:rsidRDefault="009C2AFF">
      <w:pPr>
        <w:numPr>
          <w:ilvl w:val="0"/>
          <w:numId w:val="24"/>
        </w:numPr>
        <w:tabs>
          <w:tab w:val="left" w:pos="154"/>
        </w:tabs>
        <w:spacing w:line="236" w:lineRule="auto"/>
        <w:ind w:left="5" w:right="20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lastRenderedPageBreak/>
        <w:t xml:space="preserve">получат возможность приобрести базовые умения работы с </w:t>
      </w:r>
      <w:proofErr w:type="gramStart"/>
      <w:r w:rsidRPr="005C3BCB">
        <w:rPr>
          <w:rFonts w:eastAsia="Times New Roman"/>
          <w:sz w:val="24"/>
          <w:szCs w:val="24"/>
        </w:rPr>
        <w:t>ИКТ-средствами</w:t>
      </w:r>
      <w:proofErr w:type="gramEnd"/>
      <w:r w:rsidRPr="005C3BCB">
        <w:rPr>
          <w:rFonts w:eastAsia="Times New Roman"/>
          <w:sz w:val="24"/>
          <w:szCs w:val="24"/>
        </w:rPr>
        <w:t>, поиска информации в электронных источниках и контролируемом Интернете, 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A6532B" w:rsidRPr="005C3BCB" w:rsidRDefault="00A6532B">
      <w:pPr>
        <w:spacing w:line="14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46"/>
        </w:tabs>
        <w:spacing w:line="236" w:lineRule="auto"/>
        <w:ind w:left="5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6" w:lineRule="auto"/>
        <w:ind w:left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</w:t>
      </w:r>
      <w:proofErr w:type="gramStart"/>
      <w:r w:rsidRPr="005C3BCB">
        <w:rPr>
          <w:rFonts w:eastAsia="Times New Roman"/>
          <w:sz w:val="24"/>
          <w:szCs w:val="24"/>
        </w:rPr>
        <w:t>о-</w:t>
      </w:r>
      <w:proofErr w:type="gramEnd"/>
      <w:r w:rsidRPr="005C3BCB">
        <w:rPr>
          <w:rFonts w:eastAsia="Times New Roman"/>
          <w:sz w:val="24"/>
          <w:szCs w:val="24"/>
        </w:rPr>
        <w:t xml:space="preserve"> и культуросообразного поведения в окружающей природной и социальной среде.</w:t>
      </w:r>
    </w:p>
    <w:p w:rsidR="00A6532B" w:rsidRPr="005C3BCB" w:rsidRDefault="00A6532B">
      <w:pPr>
        <w:spacing w:line="18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48" w:lineRule="auto"/>
        <w:ind w:left="5" w:right="12740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  <w:u w:val="single"/>
        </w:rPr>
        <w:t xml:space="preserve">Человек и природа </w:t>
      </w:r>
      <w:r w:rsidRPr="005C3BCB"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A6532B" w:rsidRPr="005C3BCB" w:rsidRDefault="009C2AFF">
      <w:pPr>
        <w:numPr>
          <w:ilvl w:val="0"/>
          <w:numId w:val="24"/>
        </w:numPr>
        <w:tabs>
          <w:tab w:val="left" w:pos="145"/>
        </w:tabs>
        <w:spacing w:line="236" w:lineRule="auto"/>
        <w:ind w:left="145" w:hanging="14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узнавать изученные объекты и явления живой и неживой природы;</w:t>
      </w:r>
    </w:p>
    <w:p w:rsidR="00A6532B" w:rsidRPr="005C3BCB" w:rsidRDefault="009C2AFF">
      <w:pPr>
        <w:numPr>
          <w:ilvl w:val="0"/>
          <w:numId w:val="24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75"/>
        </w:tabs>
        <w:spacing w:line="234" w:lineRule="auto"/>
        <w:ind w:left="5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сравнивать объекты живой и неживой природы на основе внешних признаков или известных характерных свойств и проводить </w:t>
      </w:r>
      <w:proofErr w:type="gramStart"/>
      <w:r w:rsidRPr="005C3BCB">
        <w:rPr>
          <w:rFonts w:eastAsia="Times New Roman"/>
          <w:sz w:val="24"/>
          <w:szCs w:val="24"/>
        </w:rPr>
        <w:t>простейш ую</w:t>
      </w:r>
      <w:proofErr w:type="gramEnd"/>
      <w:r w:rsidRPr="005C3BCB">
        <w:rPr>
          <w:rFonts w:eastAsia="Times New Roman"/>
          <w:sz w:val="24"/>
          <w:szCs w:val="24"/>
        </w:rPr>
        <w:t xml:space="preserve"> классификацию изученных объектов природы;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61"/>
        </w:tabs>
        <w:spacing w:line="234" w:lineRule="auto"/>
        <w:ind w:left="5" w:right="20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A6532B" w:rsidRPr="005C3BCB" w:rsidRDefault="00A6532B">
      <w:pPr>
        <w:spacing w:line="1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63"/>
        </w:tabs>
        <w:spacing w:line="234" w:lineRule="auto"/>
        <w:ind w:left="5" w:right="20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использовать </w:t>
      </w:r>
      <w:proofErr w:type="gramStart"/>
      <w:r w:rsidRPr="005C3BCB">
        <w:rPr>
          <w:rFonts w:eastAsia="Times New Roman"/>
          <w:sz w:val="24"/>
          <w:szCs w:val="24"/>
        </w:rPr>
        <w:t>естественно-научные</w:t>
      </w:r>
      <w:proofErr w:type="gramEnd"/>
      <w:r w:rsidRPr="005C3BCB">
        <w:rPr>
          <w:rFonts w:eastAsia="Times New Roman"/>
          <w:sz w:val="24"/>
          <w:szCs w:val="24"/>
        </w:rPr>
        <w:t xml:space="preserve">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75"/>
        </w:tabs>
        <w:spacing w:line="234" w:lineRule="auto"/>
        <w:ind w:left="5" w:right="20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A6532B" w:rsidRPr="005C3BCB" w:rsidRDefault="00A6532B">
      <w:pPr>
        <w:spacing w:line="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использовать готовые модели (глобус, карта, план) для объяснения явлений или описания свойств объектов;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85"/>
        </w:tabs>
        <w:spacing w:line="234" w:lineRule="auto"/>
        <w:ind w:left="5" w:right="20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80"/>
        </w:tabs>
        <w:spacing w:line="234" w:lineRule="auto"/>
        <w:ind w:left="5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264"/>
        </w:tabs>
        <w:spacing w:line="234" w:lineRule="auto"/>
        <w:ind w:left="5" w:right="20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A6532B" w:rsidRPr="005C3BCB" w:rsidRDefault="00A6532B">
      <w:pPr>
        <w:spacing w:line="6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5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A6532B" w:rsidRPr="005C3BCB" w:rsidRDefault="00A6532B">
      <w:pPr>
        <w:spacing w:line="7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209"/>
        </w:tabs>
        <w:spacing w:line="234" w:lineRule="auto"/>
        <w:ind w:left="5" w:right="20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A6532B" w:rsidRPr="005C3BCB" w:rsidRDefault="00A6532B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206"/>
        </w:tabs>
        <w:spacing w:line="234" w:lineRule="auto"/>
        <w:ind w:left="5" w:right="20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46"/>
        </w:tabs>
        <w:spacing w:line="234" w:lineRule="auto"/>
        <w:ind w:left="5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·осознавать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245"/>
        </w:tabs>
        <w:spacing w:line="234" w:lineRule="auto"/>
        <w:ind w:left="5" w:right="20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A6532B" w:rsidRPr="005C3BCB" w:rsidRDefault="00A6532B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4"/>
        </w:numPr>
        <w:tabs>
          <w:tab w:val="left" w:pos="145"/>
        </w:tabs>
        <w:ind w:left="145" w:hanging="14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71" w:right="558" w:bottom="296" w:left="1135" w:header="0" w:footer="0" w:gutter="0"/>
          <w:cols w:space="720" w:equalWidth="0">
            <w:col w:w="15145"/>
          </w:cols>
        </w:sectPr>
      </w:pPr>
    </w:p>
    <w:p w:rsidR="00A6532B" w:rsidRPr="005C3BCB" w:rsidRDefault="009C2AFF">
      <w:pPr>
        <w:numPr>
          <w:ilvl w:val="0"/>
          <w:numId w:val="25"/>
        </w:numPr>
        <w:tabs>
          <w:tab w:val="left" w:pos="149"/>
        </w:tabs>
        <w:spacing w:line="234" w:lineRule="auto"/>
        <w:ind w:left="5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lastRenderedPageBreak/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A6532B" w:rsidRPr="005C3BCB" w:rsidRDefault="00A6532B">
      <w:pPr>
        <w:spacing w:line="200" w:lineRule="exact"/>
        <w:rPr>
          <w:sz w:val="24"/>
          <w:szCs w:val="24"/>
        </w:rPr>
      </w:pPr>
    </w:p>
    <w:p w:rsidR="00A6532B" w:rsidRPr="005C3BCB" w:rsidRDefault="00A6532B">
      <w:pPr>
        <w:spacing w:line="200" w:lineRule="exact"/>
        <w:rPr>
          <w:sz w:val="24"/>
          <w:szCs w:val="24"/>
        </w:rPr>
      </w:pPr>
    </w:p>
    <w:p w:rsidR="00A6532B" w:rsidRPr="005C3BCB" w:rsidRDefault="009C2AFF">
      <w:pPr>
        <w:ind w:left="5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  <w:u w:val="single"/>
        </w:rPr>
        <w:t>Человек и общество</w:t>
      </w:r>
    </w:p>
    <w:p w:rsidR="00A6532B" w:rsidRPr="005C3BCB" w:rsidRDefault="009C2AFF">
      <w:pPr>
        <w:ind w:left="5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87"/>
        </w:tabs>
        <w:spacing w:line="234" w:lineRule="auto"/>
        <w:ind w:left="5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85"/>
        </w:tabs>
        <w:spacing w:line="234" w:lineRule="auto"/>
        <w:ind w:left="5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A6532B" w:rsidRPr="005C3BCB" w:rsidRDefault="00A6532B">
      <w:pPr>
        <w:spacing w:line="14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206"/>
        </w:tabs>
        <w:spacing w:line="236" w:lineRule="auto"/>
        <w:ind w:left="5" w:right="20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92"/>
        </w:tabs>
        <w:spacing w:line="236" w:lineRule="auto"/>
        <w:ind w:left="5" w:hanging="5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</w:t>
      </w:r>
      <w:proofErr w:type="gramStart"/>
      <w:r w:rsidRPr="005C3BCB">
        <w:rPr>
          <w:rFonts w:eastAsia="Times New Roman"/>
          <w:sz w:val="24"/>
          <w:szCs w:val="24"/>
        </w:rPr>
        <w:t>вств др</w:t>
      </w:r>
      <w:proofErr w:type="gramEnd"/>
      <w:r w:rsidRPr="005C3BCB">
        <w:rPr>
          <w:rFonts w:eastAsia="Times New Roman"/>
          <w:sz w:val="24"/>
          <w:szCs w:val="24"/>
        </w:rPr>
        <w:t>угих людей и сопереживания им;</w:t>
      </w:r>
    </w:p>
    <w:p w:rsidR="00A6532B" w:rsidRPr="005C3BCB" w:rsidRDefault="00A6532B">
      <w:pPr>
        <w:spacing w:line="11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63"/>
        </w:tabs>
        <w:spacing w:line="234" w:lineRule="auto"/>
        <w:ind w:left="5" w:hanging="5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A6532B" w:rsidRPr="005C3BCB" w:rsidRDefault="00A6532B">
      <w:pPr>
        <w:spacing w:line="6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5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A6532B" w:rsidRPr="005C3BCB" w:rsidRDefault="009C2AFF">
      <w:pPr>
        <w:numPr>
          <w:ilvl w:val="0"/>
          <w:numId w:val="26"/>
        </w:numPr>
        <w:tabs>
          <w:tab w:val="left" w:pos="145"/>
        </w:tabs>
        <w:spacing w:line="235" w:lineRule="auto"/>
        <w:ind w:left="145" w:hanging="14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осознавать свою неразрывную связь с разнообразными окружающими социальными группами;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82"/>
        </w:tabs>
        <w:spacing w:line="234" w:lineRule="auto"/>
        <w:ind w:left="5" w:right="20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80"/>
        </w:tabs>
        <w:spacing w:line="234" w:lineRule="auto"/>
        <w:ind w:left="5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46"/>
        </w:tabs>
        <w:spacing w:line="236" w:lineRule="auto"/>
        <w:ind w:left="5" w:hanging="5"/>
        <w:jc w:val="both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5C3BCB">
        <w:rPr>
          <w:rFonts w:eastAsia="Times New Roman"/>
          <w:i/>
          <w:iCs/>
          <w:sz w:val="24"/>
          <w:szCs w:val="24"/>
        </w:rPr>
        <w:t>со</w:t>
      </w:r>
      <w:proofErr w:type="gramEnd"/>
      <w:r w:rsidRPr="005C3BCB">
        <w:rPr>
          <w:rFonts w:eastAsia="Times New Roman"/>
          <w:i/>
          <w:iCs/>
          <w:sz w:val="24"/>
          <w:szCs w:val="24"/>
        </w:rPr>
        <w:t xml:space="preserve"> взрослыми и сверстниками в официальной обстановке, участвовать в коллективной коммуникативной деятельности в информационной образовательной среде;</w:t>
      </w:r>
    </w:p>
    <w:p w:rsidR="00A6532B" w:rsidRPr="005C3BCB" w:rsidRDefault="00A6532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6532B" w:rsidRPr="005C3BCB" w:rsidRDefault="009C2AFF">
      <w:pPr>
        <w:numPr>
          <w:ilvl w:val="0"/>
          <w:numId w:val="26"/>
        </w:numPr>
        <w:tabs>
          <w:tab w:val="left" w:pos="161"/>
        </w:tabs>
        <w:spacing w:line="234" w:lineRule="auto"/>
        <w:ind w:left="5" w:hanging="5"/>
        <w:rPr>
          <w:rFonts w:eastAsia="Times New Roman"/>
          <w:i/>
          <w:i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</w:t>
      </w:r>
      <w:r w:rsidRPr="005C3BC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71" w:right="558" w:bottom="1440" w:left="1135" w:header="0" w:footer="0" w:gutter="0"/>
          <w:cols w:space="720" w:equalWidth="0">
            <w:col w:w="15145"/>
          </w:cols>
        </w:sectPr>
      </w:pPr>
    </w:p>
    <w:p w:rsidR="00A6532B" w:rsidRPr="005C3BCB" w:rsidRDefault="009C2AFF">
      <w:pPr>
        <w:ind w:left="1280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Система оценки достижения планируемых результатов освоения предмета «Окружающий мир».</w:t>
      </w:r>
    </w:p>
    <w:p w:rsidR="00A6532B" w:rsidRPr="005C3BCB" w:rsidRDefault="00A6532B">
      <w:pPr>
        <w:spacing w:line="1" w:lineRule="exact"/>
        <w:rPr>
          <w:sz w:val="24"/>
          <w:szCs w:val="24"/>
        </w:rPr>
      </w:pPr>
    </w:p>
    <w:p w:rsidR="005C3BCB" w:rsidRPr="005C3BCB" w:rsidRDefault="005C3BCB" w:rsidP="005C3BCB">
      <w:pPr>
        <w:widowControl w:val="0"/>
        <w:autoSpaceDE w:val="0"/>
        <w:autoSpaceDN w:val="0"/>
        <w:spacing w:line="274" w:lineRule="exact"/>
        <w:rPr>
          <w:rFonts w:eastAsia="Times New Roman"/>
          <w:b/>
          <w:sz w:val="24"/>
          <w:szCs w:val="24"/>
          <w:lang w:bidi="ru-RU"/>
        </w:rPr>
      </w:pPr>
      <w:r w:rsidRPr="005C3BCB">
        <w:rPr>
          <w:rFonts w:eastAsia="Times New Roman"/>
          <w:b/>
          <w:sz w:val="24"/>
          <w:szCs w:val="24"/>
          <w:lang w:bidi="ru-RU"/>
        </w:rPr>
        <w:t>Устный ответ (пересказ, сообщение, ответ на учебный вопрос):</w:t>
      </w:r>
    </w:p>
    <w:p w:rsidR="005C3BCB" w:rsidRPr="005C3BCB" w:rsidRDefault="005C3BCB" w:rsidP="005C3BCB">
      <w:pPr>
        <w:widowControl w:val="0"/>
        <w:autoSpaceDE w:val="0"/>
        <w:autoSpaceDN w:val="0"/>
        <w:ind w:right="569"/>
        <w:jc w:val="both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pacing w:val="-60"/>
          <w:sz w:val="24"/>
          <w:szCs w:val="24"/>
          <w:u w:val="single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u w:val="single"/>
          <w:lang w:bidi="ru-RU"/>
        </w:rPr>
        <w:t>Отметка</w:t>
      </w:r>
      <w:r w:rsidRPr="005C3BCB">
        <w:rPr>
          <w:rFonts w:eastAsia="Times New Roman"/>
          <w:sz w:val="24"/>
          <w:szCs w:val="24"/>
          <w:lang w:bidi="ru-RU"/>
        </w:rPr>
        <w:t xml:space="preserve"> "5"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5C3BCB" w:rsidRPr="005C3BCB" w:rsidRDefault="005C3BCB" w:rsidP="005C3BCB">
      <w:pPr>
        <w:widowControl w:val="0"/>
        <w:autoSpaceDE w:val="0"/>
        <w:autoSpaceDN w:val="0"/>
        <w:ind w:right="559"/>
        <w:jc w:val="both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pacing w:val="-60"/>
          <w:sz w:val="24"/>
          <w:szCs w:val="24"/>
          <w:u w:val="single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u w:val="single"/>
          <w:lang w:bidi="ru-RU"/>
        </w:rPr>
        <w:t>Отметка</w:t>
      </w:r>
      <w:r w:rsidRPr="005C3BCB">
        <w:rPr>
          <w:rFonts w:eastAsia="Times New Roman"/>
          <w:sz w:val="24"/>
          <w:szCs w:val="24"/>
          <w:lang w:bidi="ru-RU"/>
        </w:rPr>
        <w:t xml:space="preserve"> "4"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5C3BCB" w:rsidRPr="005C3BCB" w:rsidRDefault="005C3BCB" w:rsidP="005C3BCB">
      <w:pPr>
        <w:widowControl w:val="0"/>
        <w:autoSpaceDE w:val="0"/>
        <w:autoSpaceDN w:val="0"/>
        <w:ind w:right="573"/>
        <w:jc w:val="both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pacing w:val="-60"/>
          <w:sz w:val="24"/>
          <w:szCs w:val="24"/>
          <w:u w:val="single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u w:val="single"/>
          <w:lang w:bidi="ru-RU"/>
        </w:rPr>
        <w:t>Отметка</w:t>
      </w:r>
      <w:r w:rsidRPr="005C3BCB">
        <w:rPr>
          <w:rFonts w:eastAsia="Times New Roman"/>
          <w:sz w:val="24"/>
          <w:szCs w:val="24"/>
          <w:lang w:bidi="ru-RU"/>
        </w:rPr>
        <w:t xml:space="preserve"> "3"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</w:p>
    <w:p w:rsidR="005C3BCB" w:rsidRPr="005C3BCB" w:rsidRDefault="005C3BCB" w:rsidP="005C3BCB">
      <w:pPr>
        <w:widowControl w:val="0"/>
        <w:autoSpaceDE w:val="0"/>
        <w:autoSpaceDN w:val="0"/>
        <w:spacing w:before="1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pacing w:val="-60"/>
          <w:sz w:val="24"/>
          <w:szCs w:val="24"/>
          <w:u w:val="single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u w:val="single"/>
          <w:lang w:bidi="ru-RU"/>
        </w:rPr>
        <w:t>Отметка</w:t>
      </w:r>
      <w:r w:rsidRPr="005C3BCB">
        <w:rPr>
          <w:rFonts w:eastAsia="Times New Roman"/>
          <w:sz w:val="24"/>
          <w:szCs w:val="24"/>
          <w:lang w:bidi="ru-RU"/>
        </w:rPr>
        <w:t xml:space="preserve"> "2"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5C3BCB" w:rsidRPr="005C3BCB" w:rsidRDefault="005C3BCB" w:rsidP="005C3BCB">
      <w:pPr>
        <w:widowControl w:val="0"/>
        <w:autoSpaceDE w:val="0"/>
        <w:autoSpaceDN w:val="0"/>
        <w:spacing w:before="4" w:line="274" w:lineRule="exact"/>
        <w:outlineLvl w:val="1"/>
        <w:rPr>
          <w:rFonts w:eastAsia="Times New Roman"/>
          <w:b/>
          <w:bCs/>
          <w:sz w:val="24"/>
          <w:szCs w:val="24"/>
          <w:lang w:bidi="ru-RU"/>
        </w:rPr>
      </w:pPr>
      <w:r w:rsidRPr="005C3BCB">
        <w:rPr>
          <w:rFonts w:eastAsia="Times New Roman"/>
          <w:b/>
          <w:bCs/>
          <w:sz w:val="24"/>
          <w:szCs w:val="24"/>
          <w:lang w:bidi="ru-RU"/>
        </w:rPr>
        <w:t>Диагностическая тестовая</w:t>
      </w:r>
      <w:r w:rsidRPr="005C3BCB">
        <w:rPr>
          <w:rFonts w:eastAsia="Times New Roman"/>
          <w:b/>
          <w:bCs/>
          <w:spacing w:val="58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b/>
          <w:bCs/>
          <w:sz w:val="24"/>
          <w:szCs w:val="24"/>
          <w:lang w:bidi="ru-RU"/>
        </w:rPr>
        <w:t>работа:</w:t>
      </w:r>
    </w:p>
    <w:p w:rsidR="005C3BCB" w:rsidRPr="005C3BCB" w:rsidRDefault="005C3BCB" w:rsidP="005C3BCB">
      <w:pPr>
        <w:widowControl w:val="0"/>
        <w:autoSpaceDE w:val="0"/>
        <w:autoSpaceDN w:val="0"/>
        <w:spacing w:line="274" w:lineRule="exact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pacing w:val="-60"/>
          <w:sz w:val="24"/>
          <w:szCs w:val="24"/>
          <w:u w:val="single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u w:val="single"/>
          <w:lang w:bidi="ru-RU"/>
        </w:rPr>
        <w:t>Отметка</w:t>
      </w:r>
      <w:r w:rsidRPr="005C3BCB">
        <w:rPr>
          <w:rFonts w:eastAsia="Times New Roman"/>
          <w:sz w:val="24"/>
          <w:szCs w:val="24"/>
          <w:lang w:bidi="ru-RU"/>
        </w:rPr>
        <w:t>:</w:t>
      </w:r>
    </w:p>
    <w:p w:rsidR="005C3BCB" w:rsidRPr="005C3BCB" w:rsidRDefault="005C3BCB" w:rsidP="005C3BCB">
      <w:pPr>
        <w:widowControl w:val="0"/>
        <w:autoSpaceDE w:val="0"/>
        <w:autoSpaceDN w:val="0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«5» - верно выполнено 90% - 100% заданий.</w:t>
      </w:r>
    </w:p>
    <w:p w:rsidR="005C3BCB" w:rsidRPr="005C3BCB" w:rsidRDefault="005C3BCB" w:rsidP="005C3BCB">
      <w:pPr>
        <w:widowControl w:val="0"/>
        <w:autoSpaceDE w:val="0"/>
        <w:autoSpaceDN w:val="0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«4» - верно выполнено 70% -89% заданий.</w:t>
      </w:r>
    </w:p>
    <w:p w:rsidR="005C3BCB" w:rsidRPr="005C3BCB" w:rsidRDefault="005C3BCB" w:rsidP="005C3BCB">
      <w:pPr>
        <w:widowControl w:val="0"/>
        <w:autoSpaceDE w:val="0"/>
        <w:autoSpaceDN w:val="0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«3» - верно выполнено более 50 % -69% заданий.</w:t>
      </w:r>
    </w:p>
    <w:p w:rsidR="005C3BCB" w:rsidRPr="005C3BCB" w:rsidRDefault="005C3BCB" w:rsidP="005C3BCB">
      <w:pPr>
        <w:widowControl w:val="0"/>
        <w:autoSpaceDE w:val="0"/>
        <w:autoSpaceDN w:val="0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«2» - верно выполнено менее 50 % заданий.</w:t>
      </w:r>
    </w:p>
    <w:p w:rsidR="005C3BCB" w:rsidRPr="005C3BCB" w:rsidRDefault="005C3BCB" w:rsidP="005C3BCB">
      <w:pPr>
        <w:widowControl w:val="0"/>
        <w:autoSpaceDE w:val="0"/>
        <w:autoSpaceDN w:val="0"/>
        <w:spacing w:before="5"/>
        <w:outlineLvl w:val="1"/>
        <w:rPr>
          <w:rFonts w:eastAsia="Times New Roman"/>
          <w:b/>
          <w:bCs/>
          <w:sz w:val="24"/>
          <w:szCs w:val="24"/>
          <w:lang w:bidi="ru-RU"/>
        </w:rPr>
      </w:pPr>
      <w:r w:rsidRPr="005C3BCB">
        <w:rPr>
          <w:rFonts w:eastAsia="Times New Roman"/>
          <w:b/>
          <w:bCs/>
          <w:sz w:val="24"/>
          <w:szCs w:val="24"/>
          <w:lang w:bidi="ru-RU"/>
        </w:rPr>
        <w:t>Классификация ошибок и недочетов, влияющих на снижение оценки</w:t>
      </w:r>
    </w:p>
    <w:p w:rsidR="005C3BCB" w:rsidRPr="005C3BCB" w:rsidRDefault="005C3BCB" w:rsidP="005C3BCB">
      <w:pPr>
        <w:widowControl w:val="0"/>
        <w:autoSpaceDE w:val="0"/>
        <w:autoSpaceDN w:val="0"/>
        <w:spacing w:line="274" w:lineRule="exact"/>
        <w:ind w:right="1049"/>
        <w:jc w:val="center"/>
        <w:rPr>
          <w:rFonts w:eastAsia="Times New Roman"/>
          <w:b/>
          <w:sz w:val="24"/>
          <w:szCs w:val="24"/>
          <w:lang w:bidi="ru-RU"/>
        </w:rPr>
      </w:pPr>
      <w:r w:rsidRPr="005C3BCB">
        <w:rPr>
          <w:rFonts w:eastAsia="Times New Roman"/>
          <w:b/>
          <w:sz w:val="24"/>
          <w:szCs w:val="24"/>
          <w:lang w:bidi="ru-RU"/>
        </w:rPr>
        <w:t>Ошибки:</w:t>
      </w:r>
    </w:p>
    <w:p w:rsidR="005C3BCB" w:rsidRPr="005C3BCB" w:rsidRDefault="005C3BCB" w:rsidP="005C3BCB">
      <w:pPr>
        <w:widowControl w:val="0"/>
        <w:tabs>
          <w:tab w:val="left" w:pos="1305"/>
          <w:tab w:val="left" w:pos="1306"/>
          <w:tab w:val="left" w:pos="2962"/>
          <w:tab w:val="left" w:pos="4509"/>
          <w:tab w:val="left" w:pos="5657"/>
          <w:tab w:val="left" w:pos="6605"/>
          <w:tab w:val="left" w:pos="8312"/>
          <w:tab w:val="left" w:pos="10191"/>
        </w:tabs>
        <w:autoSpaceDE w:val="0"/>
        <w:autoSpaceDN w:val="0"/>
        <w:spacing w:after="200"/>
        <w:ind w:left="282" w:right="574"/>
        <w:rPr>
          <w:rFonts w:eastAsia="Times New Roman"/>
          <w:sz w:val="24"/>
          <w:szCs w:val="24"/>
          <w:lang w:bidi="ru-RU"/>
        </w:rPr>
      </w:pPr>
      <w:proofErr w:type="gramStart"/>
      <w:r>
        <w:rPr>
          <w:rFonts w:eastAsia="Times New Roman"/>
          <w:sz w:val="24"/>
          <w:szCs w:val="24"/>
          <w:lang w:bidi="ru-RU"/>
        </w:rPr>
        <w:t>н</w:t>
      </w:r>
      <w:r w:rsidRPr="005C3BCB">
        <w:rPr>
          <w:rFonts w:eastAsia="Times New Roman"/>
          <w:sz w:val="24"/>
          <w:szCs w:val="24"/>
          <w:lang w:bidi="ru-RU"/>
        </w:rPr>
        <w:t>еправильное  определение понятия, замена существенной  характеристики</w:t>
      </w:r>
      <w:r w:rsidRPr="005C3BCB">
        <w:rPr>
          <w:rFonts w:eastAsia="Times New Roman"/>
          <w:sz w:val="24"/>
          <w:szCs w:val="24"/>
          <w:lang w:bidi="ru-RU"/>
        </w:rPr>
        <w:tab/>
        <w:t>понятия несущественной;  нарушение последовательности в описании объекта (явления) в тех случаях, когда она является существенной; неправильное раскрытие (в рассказе - рассуждении) причины, закономерности, условия протекания того или иного изученного</w:t>
      </w:r>
      <w:r w:rsidRPr="005C3BCB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явления; ошибки в сравнении объектов, их классификации на группы по существенным</w:t>
      </w:r>
      <w:r w:rsidRPr="005C3BCB">
        <w:rPr>
          <w:rFonts w:eastAsia="Times New Roman"/>
          <w:spacing w:val="-14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признакам;  незнание</w:t>
      </w:r>
      <w:r>
        <w:rPr>
          <w:rFonts w:eastAsia="Times New Roman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фактического материала,</w:t>
      </w:r>
      <w:r>
        <w:rPr>
          <w:rFonts w:eastAsia="Times New Roman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неумение</w:t>
      </w:r>
      <w:r>
        <w:rPr>
          <w:rFonts w:eastAsia="Times New Roman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привести</w:t>
      </w:r>
      <w:r w:rsidRPr="005C3BCB">
        <w:rPr>
          <w:rFonts w:eastAsia="Times New Roman"/>
          <w:sz w:val="24"/>
          <w:szCs w:val="24"/>
          <w:lang w:bidi="ru-RU"/>
        </w:rPr>
        <w:tab/>
        <w:t>самостоятельные</w:t>
      </w:r>
      <w:r>
        <w:rPr>
          <w:rFonts w:eastAsia="Times New Roman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примеры, подтверждающие высказанное</w:t>
      </w:r>
      <w:r w:rsidRPr="005C3BCB">
        <w:rPr>
          <w:rFonts w:eastAsia="Times New Roman"/>
          <w:spacing w:val="-3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суждение;</w:t>
      </w:r>
      <w:proofErr w:type="gramEnd"/>
      <w:r w:rsidRPr="005C3BCB">
        <w:rPr>
          <w:rFonts w:eastAsia="Times New Roman"/>
          <w:sz w:val="24"/>
          <w:szCs w:val="24"/>
          <w:lang w:bidi="ru-RU"/>
        </w:rPr>
        <w:t xml:space="preserve">  отсутствие умения выполнить рисунок, схему, неправильное заполнение таблицы: неумение подтвердить свой ответ схемой, рисунком, иллюстративным</w:t>
      </w:r>
      <w:r w:rsidRPr="005C3BCB">
        <w:rPr>
          <w:rFonts w:eastAsia="Times New Roman"/>
          <w:spacing w:val="-6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материалом;  ошибки при постановке опыта, приводящие к неправильному</w:t>
      </w:r>
      <w:r w:rsidRPr="005C3BCB">
        <w:rPr>
          <w:rFonts w:eastAsia="Times New Roman"/>
          <w:spacing w:val="-16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результату;</w:t>
      </w:r>
      <w:r>
        <w:rPr>
          <w:rFonts w:eastAsia="Times New Roman"/>
          <w:sz w:val="24"/>
          <w:szCs w:val="24"/>
          <w:lang w:bidi="ru-RU"/>
        </w:rPr>
        <w:t xml:space="preserve">  </w:t>
      </w:r>
      <w:r w:rsidRPr="005C3BCB">
        <w:rPr>
          <w:rFonts w:eastAsia="Times New Roman"/>
          <w:sz w:val="24"/>
          <w:szCs w:val="24"/>
          <w:lang w:bidi="ru-RU"/>
        </w:rPr>
        <w:t>неумение ориентироваться на карте и плане, затруднения в правильном показе изученных объектов (природоведческих и</w:t>
      </w:r>
      <w:r w:rsidRPr="005C3BCB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5C3BCB">
        <w:rPr>
          <w:rFonts w:eastAsia="Times New Roman"/>
          <w:sz w:val="24"/>
          <w:szCs w:val="24"/>
          <w:lang w:bidi="ru-RU"/>
        </w:rPr>
        <w:t>исторических).</w:t>
      </w:r>
    </w:p>
    <w:p w:rsidR="005C3BCB" w:rsidRPr="005C3BCB" w:rsidRDefault="005C3BCB" w:rsidP="005C3BCB">
      <w:pPr>
        <w:widowControl w:val="0"/>
        <w:autoSpaceDE w:val="0"/>
        <w:autoSpaceDN w:val="0"/>
        <w:spacing w:before="4" w:line="274" w:lineRule="exact"/>
        <w:ind w:right="1048"/>
        <w:jc w:val="center"/>
        <w:outlineLvl w:val="1"/>
        <w:rPr>
          <w:rFonts w:eastAsia="Times New Roman"/>
          <w:b/>
          <w:bCs/>
          <w:sz w:val="24"/>
          <w:szCs w:val="24"/>
          <w:lang w:bidi="ru-RU"/>
        </w:rPr>
      </w:pPr>
      <w:r w:rsidRPr="005C3BCB">
        <w:rPr>
          <w:rFonts w:eastAsia="Times New Roman"/>
          <w:b/>
          <w:bCs/>
          <w:sz w:val="24"/>
          <w:szCs w:val="24"/>
          <w:lang w:bidi="ru-RU"/>
        </w:rPr>
        <w:t>Недочеты:</w:t>
      </w:r>
    </w:p>
    <w:p w:rsidR="005C3BCB" w:rsidRPr="005C3BCB" w:rsidRDefault="005C3BCB" w:rsidP="005C3BCB">
      <w:pPr>
        <w:widowControl w:val="0"/>
        <w:autoSpaceDE w:val="0"/>
        <w:autoSpaceDN w:val="0"/>
        <w:spacing w:line="274" w:lineRule="exact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-преобладание при описании объекта несущественных его признаков;</w:t>
      </w:r>
    </w:p>
    <w:p w:rsidR="005C3BCB" w:rsidRPr="005C3BCB" w:rsidRDefault="005C3BCB" w:rsidP="005C3BCB">
      <w:pPr>
        <w:widowControl w:val="0"/>
        <w:autoSpaceDE w:val="0"/>
        <w:autoSpaceDN w:val="0"/>
        <w:ind w:right="561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-неточности при выполнении рисунков, схем, таблиц, не влияющие отрицательно на результат работы; отсутствие обозначений и подписей;</w:t>
      </w:r>
    </w:p>
    <w:p w:rsidR="005C3BCB" w:rsidRPr="005C3BCB" w:rsidRDefault="005C3BCB" w:rsidP="005C3BCB">
      <w:pPr>
        <w:widowControl w:val="0"/>
        <w:autoSpaceDE w:val="0"/>
        <w:autoSpaceDN w:val="0"/>
        <w:rPr>
          <w:rFonts w:eastAsia="Times New Roman"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-отдельные нарушения последовательности операций при проведении опыта, не приводящие к неправильному результату;</w:t>
      </w:r>
    </w:p>
    <w:p w:rsidR="005C3BCB" w:rsidRPr="005C3BCB" w:rsidRDefault="005C3BCB" w:rsidP="005C3BCB">
      <w:pPr>
        <w:widowControl w:val="0"/>
        <w:autoSpaceDE w:val="0"/>
        <w:autoSpaceDN w:val="0"/>
        <w:ind w:right="561"/>
        <w:rPr>
          <w:rFonts w:eastAsia="Times New Roman"/>
          <w:b/>
          <w:bCs/>
          <w:sz w:val="24"/>
          <w:szCs w:val="24"/>
          <w:lang w:bidi="ru-RU"/>
        </w:rPr>
      </w:pPr>
      <w:r w:rsidRPr="005C3BCB">
        <w:rPr>
          <w:rFonts w:eastAsia="Times New Roman"/>
          <w:sz w:val="24"/>
          <w:szCs w:val="24"/>
          <w:lang w:bidi="ru-RU"/>
        </w:rPr>
        <w:t>-неточности в определении назначения прибора, его применение осуществляется после наводящих вопросов</w:t>
      </w:r>
      <w:proofErr w:type="gramStart"/>
      <w:r w:rsidRPr="005C3BCB">
        <w:rPr>
          <w:rFonts w:eastAsia="Times New Roman"/>
          <w:sz w:val="24"/>
          <w:szCs w:val="24"/>
          <w:lang w:bidi="ru-RU"/>
        </w:rPr>
        <w:t>;-</w:t>
      </w:r>
      <w:proofErr w:type="gramEnd"/>
      <w:r w:rsidRPr="005C3BCB">
        <w:rPr>
          <w:rFonts w:eastAsia="Times New Roman"/>
          <w:sz w:val="24"/>
          <w:szCs w:val="24"/>
          <w:lang w:bidi="ru-RU"/>
        </w:rPr>
        <w:t>неточности при нахождении объекта на карте.</w:t>
      </w:r>
    </w:p>
    <w:p w:rsidR="00A6532B" w:rsidRPr="005C3BCB" w:rsidRDefault="00A6532B">
      <w:pPr>
        <w:rPr>
          <w:sz w:val="24"/>
          <w:szCs w:val="24"/>
        </w:rPr>
        <w:sectPr w:rsidR="00A6532B" w:rsidRPr="005C3BCB" w:rsidSect="005C3BCB">
          <w:pgSz w:w="16840" w:h="11906" w:orient="landscape"/>
          <w:pgMar w:top="851" w:right="558" w:bottom="993" w:left="1135" w:header="0" w:footer="0" w:gutter="0"/>
          <w:cols w:space="720" w:equalWidth="0">
            <w:col w:w="15145"/>
          </w:cols>
        </w:sectPr>
      </w:pPr>
    </w:p>
    <w:p w:rsidR="00A6532B" w:rsidRPr="005C3BCB" w:rsidRDefault="009C2AFF">
      <w:pPr>
        <w:ind w:right="12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A6532B" w:rsidRPr="005C3BCB" w:rsidRDefault="009C2AFF">
      <w:pPr>
        <w:spacing w:line="236" w:lineRule="auto"/>
        <w:ind w:right="292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1 класс (66 часов)</w:t>
      </w:r>
    </w:p>
    <w:p w:rsidR="00A6532B" w:rsidRPr="005C3BCB" w:rsidRDefault="00A6532B">
      <w:pPr>
        <w:spacing w:line="1" w:lineRule="exact"/>
        <w:rPr>
          <w:sz w:val="24"/>
          <w:szCs w:val="24"/>
        </w:rPr>
      </w:pPr>
    </w:p>
    <w:p w:rsidR="00A6532B" w:rsidRPr="005C3BCB" w:rsidRDefault="009C2AFF">
      <w:pPr>
        <w:ind w:left="44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природа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left="8"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5C3BCB">
        <w:rPr>
          <w:rFonts w:eastAsia="Times New Roman"/>
          <w:sz w:val="24"/>
          <w:szCs w:val="24"/>
        </w:rPr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  <w:proofErr w:type="gramEnd"/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ind w:left="448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Смена времён года в родном крае на основе наблюдений.</w:t>
      </w:r>
    </w:p>
    <w:p w:rsidR="00A6532B" w:rsidRPr="005C3BCB" w:rsidRDefault="009C2AFF">
      <w:pPr>
        <w:ind w:left="448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Вода. Свойства воды. Состояния воды.</w:t>
      </w:r>
    </w:p>
    <w:p w:rsidR="00A6532B" w:rsidRPr="005C3BCB" w:rsidRDefault="00A6532B">
      <w:pPr>
        <w:spacing w:line="12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left="8" w:firstLine="454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31"/>
        </w:numPr>
        <w:tabs>
          <w:tab w:val="left" w:pos="238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A6532B" w:rsidRPr="005C3BCB" w:rsidRDefault="00A6532B">
      <w:pPr>
        <w:spacing w:line="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44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Грибы: съедобные и ядовитые. Правила сбора грибов.</w:t>
      </w:r>
    </w:p>
    <w:p w:rsidR="00A6532B" w:rsidRPr="005C3BCB" w:rsidRDefault="00A6532B">
      <w:pPr>
        <w:spacing w:line="12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7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</w:t>
      </w:r>
      <w:proofErr w:type="gramStart"/>
      <w:r w:rsidRPr="005C3BCB">
        <w:rPr>
          <w:rFonts w:eastAsia="Times New Roman"/>
          <w:sz w:val="24"/>
          <w:szCs w:val="24"/>
        </w:rPr>
        <w:t>.Д</w:t>
      </w:r>
      <w:proofErr w:type="gramEnd"/>
      <w:r w:rsidRPr="005C3BCB">
        <w:rPr>
          <w:rFonts w:eastAsia="Times New Roman"/>
          <w:sz w:val="24"/>
          <w:szCs w:val="24"/>
        </w:rPr>
        <w:t>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6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7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A6532B" w:rsidRPr="005C3BCB" w:rsidRDefault="00A6532B">
      <w:pPr>
        <w:spacing w:line="14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4" w:lineRule="auto"/>
        <w:ind w:left="8" w:right="20" w:firstLine="454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Системы органов </w:t>
      </w:r>
      <w:proofErr w:type="gramStart"/>
      <w:r w:rsidRPr="005C3BCB">
        <w:rPr>
          <w:rFonts w:eastAsia="Times New Roman"/>
          <w:sz w:val="24"/>
          <w:szCs w:val="24"/>
        </w:rPr>
        <w:t xml:space="preserve">( </w:t>
      </w:r>
      <w:proofErr w:type="gramEnd"/>
      <w:r w:rsidRPr="005C3BCB">
        <w:rPr>
          <w:rFonts w:eastAsia="Times New Roman"/>
          <w:sz w:val="24"/>
          <w:szCs w:val="24"/>
        </w:rPr>
        <w:t>органы чувств), их роль в жизнедеятельности организма. Гигиена систем органов. Личная ответственность каждого человека за состояние своего здоровья и здоровья окружающих его людей.</w:t>
      </w:r>
    </w:p>
    <w:p w:rsidR="00A6532B" w:rsidRPr="005C3BCB" w:rsidRDefault="00A6532B">
      <w:pPr>
        <w:spacing w:line="6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448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общество</w:t>
      </w:r>
    </w:p>
    <w:p w:rsidR="00A6532B" w:rsidRPr="005C3BCB" w:rsidRDefault="00A6532B">
      <w:pPr>
        <w:spacing w:line="7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6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</w:t>
      </w:r>
      <w:r w:rsidRPr="005C3BCB">
        <w:rPr>
          <w:rFonts w:eastAsia="Times New Roman"/>
          <w:i/>
          <w:iCs/>
          <w:sz w:val="24"/>
          <w:szCs w:val="24"/>
        </w:rPr>
        <w:t>Внутренний мир человека: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общее представление о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человеческих свойствах и качествах</w:t>
      </w:r>
      <w:r w:rsidRPr="005C3BCB">
        <w:rPr>
          <w:rFonts w:eastAsia="Times New Roman"/>
          <w:sz w:val="24"/>
          <w:szCs w:val="24"/>
        </w:rPr>
        <w:t>.</w:t>
      </w:r>
    </w:p>
    <w:p w:rsidR="00A6532B" w:rsidRPr="005C3BCB" w:rsidRDefault="00A6532B">
      <w:pPr>
        <w:spacing w:line="14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6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Младший школьник. Правила поведения в школе, на уроке. Обращение к учителю. Составление режима дня школьника.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6" w:lineRule="auto"/>
        <w:ind w:left="8" w:firstLine="454"/>
        <w:jc w:val="both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5C3BCB">
        <w:rPr>
          <w:rFonts w:eastAsia="Times New Roman"/>
          <w:sz w:val="24"/>
          <w:szCs w:val="24"/>
        </w:rPr>
        <w:t>со</w:t>
      </w:r>
      <w:proofErr w:type="gramEnd"/>
      <w:r w:rsidRPr="005C3BCB">
        <w:rPr>
          <w:rFonts w:eastAsia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A6532B" w:rsidRPr="005C3BCB" w:rsidRDefault="00A6532B">
      <w:pPr>
        <w:spacing w:line="13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spacing w:line="234" w:lineRule="auto"/>
        <w:ind w:left="448" w:right="260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Профессии людей. Общественный транспорт. Транспорт города или села. Наземный, воздушный и водный транспорт. Правила пользования транспортом.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66" w:right="558" w:bottom="273" w:left="852" w:header="0" w:footer="0" w:gutter="0"/>
          <w:cols w:space="720" w:equalWidth="0">
            <w:col w:w="15428"/>
          </w:cols>
        </w:sectPr>
      </w:pPr>
    </w:p>
    <w:p w:rsidR="00A6532B" w:rsidRPr="005C3BCB" w:rsidRDefault="009C2AFF">
      <w:pPr>
        <w:spacing w:line="236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lastRenderedPageBreak/>
        <w:t>Наша Родина — Россия, Российская Федерация.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Президент Российской Федерации — глава государства. Ответственность главы государства за социальное и духовно- нравственное благополучие граждан.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Праздник в жизни общества как средство укрепления общественной солидарности</w:t>
      </w:r>
      <w:proofErr w:type="gramStart"/>
      <w:r w:rsidRPr="005C3BCB">
        <w:rPr>
          <w:rFonts w:eastAsia="Times New Roman"/>
          <w:sz w:val="24"/>
          <w:szCs w:val="24"/>
        </w:rPr>
        <w:t xml:space="preserve"> .</w:t>
      </w:r>
      <w:proofErr w:type="gramEnd"/>
      <w:r w:rsidRPr="005C3BCB">
        <w:rPr>
          <w:rFonts w:eastAsia="Times New Roman"/>
          <w:sz w:val="24"/>
          <w:szCs w:val="24"/>
        </w:rPr>
        <w:t xml:space="preserve"> Новый год, Рождество, День защитника Отечества, 8 Mарта,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Россия на карте, государственная граница России.</w:t>
      </w: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Москва — столица России.</w:t>
      </w: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6532B" w:rsidRPr="005C3BCB" w:rsidRDefault="00A6532B">
      <w:pPr>
        <w:spacing w:line="13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right="20"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выбору). Проведение спортивного праздника на основе традиционных детских игр народов Республики Татарстан.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Республика Татарстан — час</w:t>
      </w:r>
      <w:r w:rsidR="0096295E" w:rsidRPr="005C3BCB">
        <w:rPr>
          <w:rFonts w:eastAsia="Times New Roman"/>
          <w:sz w:val="24"/>
          <w:szCs w:val="24"/>
        </w:rPr>
        <w:t>тица России. Родной город Лениногорск,</w:t>
      </w:r>
      <w:r w:rsidRPr="005C3BCB">
        <w:rPr>
          <w:rFonts w:eastAsia="Times New Roman"/>
          <w:sz w:val="24"/>
          <w:szCs w:val="24"/>
        </w:rPr>
        <w:t xml:space="preserve"> Республика Татарстан: название, основные достопримечательности; музеи, театры, спортивные комплексы и пр. Особенности труда людей Республики Татарстан, их профессии. Названия разных народов, проживающих в Татарстане, их обычаи, характерные особенности быта. Важные сведения из истории Татарстана. Святыни Татарстана. Проведение дня памяти выдающегося земляка.</w:t>
      </w: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Наиболее важные и яркие события общественной и культурной жизни страны.</w:t>
      </w:r>
    </w:p>
    <w:p w:rsidR="00A6532B" w:rsidRPr="005C3BCB" w:rsidRDefault="00A6532B">
      <w:pPr>
        <w:spacing w:line="12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right="2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Выдающиеся люди разных эпох как носители базовых национальных ценностей</w:t>
      </w:r>
      <w:proofErr w:type="gramStart"/>
      <w:r w:rsidRPr="005C3BCB">
        <w:rPr>
          <w:rFonts w:eastAsia="Times New Roman"/>
          <w:sz w:val="24"/>
          <w:szCs w:val="24"/>
        </w:rPr>
        <w:t xml:space="preserve">.. </w:t>
      </w:r>
      <w:proofErr w:type="gramEnd"/>
      <w:r w:rsidRPr="005C3BCB">
        <w:rPr>
          <w:rFonts w:eastAsia="Times New Roman"/>
          <w:sz w:val="24"/>
          <w:szCs w:val="24"/>
        </w:rPr>
        <w:t>Личная ответственность каждого человека за сохранность историко-культурного наследия своего края.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 xml:space="preserve">Правила безопасной жизни </w:t>
      </w:r>
      <w:r w:rsidRPr="005C3BCB">
        <w:rPr>
          <w:rFonts w:eastAsia="Times New Roman"/>
          <w:sz w:val="24"/>
          <w:szCs w:val="24"/>
        </w:rPr>
        <w:t>Ценность здоровья и здорового образа жизни.</w:t>
      </w:r>
    </w:p>
    <w:p w:rsidR="00A6532B" w:rsidRPr="005C3BCB" w:rsidRDefault="00A6532B">
      <w:pPr>
        <w:spacing w:line="13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</w:t>
      </w:r>
      <w:r w:rsidRPr="005C3BCB">
        <w:rPr>
          <w:rFonts w:eastAsia="Times New Roman"/>
          <w:i/>
          <w:iCs/>
          <w:sz w:val="24"/>
          <w:szCs w:val="24"/>
        </w:rPr>
        <w:t>(ушиб,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порез,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ожог),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обмораживании,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перегреве</w:t>
      </w:r>
      <w:r w:rsidRPr="005C3BCB">
        <w:rPr>
          <w:rFonts w:eastAsia="Times New Roman"/>
          <w:sz w:val="24"/>
          <w:szCs w:val="24"/>
        </w:rPr>
        <w:t>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firstLine="454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Правила безопасного поведения в природе и на железной дороге.</w:t>
      </w:r>
    </w:p>
    <w:p w:rsidR="00A6532B" w:rsidRPr="005C3BCB" w:rsidRDefault="009C2AFF">
      <w:pPr>
        <w:ind w:left="44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Забота о здоровье и безопасности окружающих людей</w:t>
      </w:r>
      <w:proofErr w:type="gramStart"/>
      <w:r w:rsidRPr="005C3BCB">
        <w:rPr>
          <w:rFonts w:eastAsia="Times New Roman"/>
          <w:sz w:val="24"/>
          <w:szCs w:val="24"/>
        </w:rPr>
        <w:t xml:space="preserve"> .</w:t>
      </w:r>
      <w:proofErr w:type="gramEnd"/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71" w:right="558" w:bottom="1440" w:left="860" w:header="0" w:footer="0" w:gutter="0"/>
          <w:cols w:space="720" w:equalWidth="0">
            <w:col w:w="15420"/>
          </w:cols>
        </w:sectPr>
      </w:pPr>
    </w:p>
    <w:p w:rsidR="00A6532B" w:rsidRPr="005C3BCB" w:rsidRDefault="009C2AFF">
      <w:pPr>
        <w:ind w:right="-279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2 класс (68 часов)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природа</w:t>
      </w:r>
    </w:p>
    <w:p w:rsidR="00A6532B" w:rsidRPr="005C3BCB" w:rsidRDefault="00A6532B">
      <w:pPr>
        <w:spacing w:line="8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right="2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Природа — это то, что нас окружает, но не создано человеком. Природные объекты и предметы, созданные человеком. Неживая и живая природа. 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Звёзды и планеты. </w:t>
      </w:r>
      <w:r w:rsidRPr="005C3BCB">
        <w:rPr>
          <w:rFonts w:eastAsia="Times New Roman"/>
          <w:i/>
          <w:iCs/>
          <w:sz w:val="24"/>
          <w:szCs w:val="24"/>
        </w:rPr>
        <w:t>Солнце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—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ближайшая к нам звезда,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источник света и тепла для всего живого на Земле</w:t>
      </w:r>
      <w:r w:rsidRPr="005C3BCB">
        <w:rPr>
          <w:rFonts w:eastAsia="Times New Roman"/>
          <w:sz w:val="24"/>
          <w:szCs w:val="24"/>
        </w:rPr>
        <w:t>. Земля — планета, общее представление о форме и размерах Земли. Глобус как модель Земли. Материки и океаны, их названия, расположение на глобусе и карте.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5C3BCB">
        <w:rPr>
          <w:rFonts w:eastAsia="Times New Roman"/>
          <w:i/>
          <w:iCs/>
          <w:sz w:val="24"/>
          <w:szCs w:val="24"/>
        </w:rPr>
        <w:t>Обращение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Земли вокруг Солнца как причина смены времён года</w:t>
      </w:r>
      <w:r w:rsidRPr="005C3BCB">
        <w:rPr>
          <w:rFonts w:eastAsia="Times New Roman"/>
          <w:sz w:val="24"/>
          <w:szCs w:val="24"/>
        </w:rPr>
        <w:t>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Смена времён года в родном крае на основе наблюдений.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Значение воздуха для растений, животных, человека.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Вода.  Свойства  воды.  Состояния  воды,  её  распространение  в  природе,  значение  для  живых  организмов  и  хозяйственной  жизни  человека.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Круговорот воды в природе.</w:t>
      </w:r>
    </w:p>
    <w:p w:rsidR="00A6532B" w:rsidRPr="005C3BCB" w:rsidRDefault="00A6532B">
      <w:pPr>
        <w:spacing w:line="12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Грибы: съедобные и ядовитые. Правила сбора грибов.</w:t>
      </w:r>
    </w:p>
    <w:p w:rsidR="00A6532B" w:rsidRPr="005C3BCB" w:rsidRDefault="00A6532B">
      <w:pPr>
        <w:spacing w:line="16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right="2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proofErr w:type="gramStart"/>
      <w:r w:rsidRPr="005C3BCB">
        <w:rPr>
          <w:rFonts w:eastAsia="Times New Roman"/>
          <w:sz w:val="24"/>
          <w:szCs w:val="24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Взаимосвязи в природном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</w:t>
      </w:r>
      <w:r w:rsidRPr="005C3BCB">
        <w:rPr>
          <w:rFonts w:eastAsia="Times New Roman"/>
          <w:sz w:val="24"/>
          <w:szCs w:val="24"/>
        </w:rPr>
        <w:t>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 растительного и животного мира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Общее представление об органах чувств, их роль в жизнедеятельности организма.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общество</w:t>
      </w:r>
    </w:p>
    <w:p w:rsidR="00A6532B" w:rsidRPr="005C3BCB" w:rsidRDefault="00A6532B">
      <w:pPr>
        <w:spacing w:line="8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5C3BCB">
        <w:rPr>
          <w:rFonts w:eastAsia="Times New Roman"/>
          <w:i/>
          <w:iCs/>
          <w:sz w:val="24"/>
          <w:szCs w:val="24"/>
        </w:rPr>
        <w:t>Внутренний мир человека: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общее представление о человеческих свойствах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и качествах</w:t>
      </w:r>
      <w:r w:rsidRPr="005C3BCB">
        <w:rPr>
          <w:rFonts w:eastAsia="Times New Roman"/>
          <w:sz w:val="24"/>
          <w:szCs w:val="24"/>
        </w:rPr>
        <w:t>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7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5C3BCB">
        <w:rPr>
          <w:rFonts w:eastAsia="Times New Roman"/>
          <w:i/>
          <w:iCs/>
          <w:sz w:val="24"/>
          <w:szCs w:val="24"/>
        </w:rPr>
        <w:t>Хозяйство семьи</w:t>
      </w:r>
      <w:r w:rsidRPr="005C3BCB">
        <w:rPr>
          <w:rFonts w:eastAsia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 Составление режима дня школьника.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63" w:right="838" w:bottom="297" w:left="860" w:header="0" w:footer="0" w:gutter="0"/>
          <w:cols w:space="720" w:equalWidth="0">
            <w:col w:w="15140"/>
          </w:cols>
        </w:sect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lastRenderedPageBreak/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5C3BCB">
        <w:rPr>
          <w:rFonts w:eastAsia="Times New Roman"/>
          <w:sz w:val="24"/>
          <w:szCs w:val="24"/>
        </w:rPr>
        <w:t>со</w:t>
      </w:r>
      <w:proofErr w:type="gramEnd"/>
      <w:r w:rsidRPr="005C3BCB">
        <w:rPr>
          <w:rFonts w:eastAsia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Наша Родина —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right="2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Президент Российской Федерации — глава государства. Ответственность главы государства за социальное и духовно- нравственное благополучие граждан.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— Медный всадник, </w:t>
      </w:r>
      <w:r w:rsidRPr="005C3BCB">
        <w:rPr>
          <w:rFonts w:eastAsia="Times New Roman"/>
          <w:i/>
          <w:iCs/>
          <w:sz w:val="24"/>
          <w:szCs w:val="24"/>
        </w:rPr>
        <w:t>разводные мосты через Неву</w:t>
      </w:r>
      <w:r w:rsidRPr="005C3BCB">
        <w:rPr>
          <w:rFonts w:eastAsia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3" w:lineRule="auto"/>
        <w:ind w:right="2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выбору). Проведение спортивного праздника на основе традиционных детских игр народов Республики Татарстан.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Республика Татарстан — час</w:t>
      </w:r>
      <w:r w:rsidR="0096295E" w:rsidRPr="005C3BCB">
        <w:rPr>
          <w:rFonts w:eastAsia="Times New Roman"/>
          <w:sz w:val="24"/>
          <w:szCs w:val="24"/>
        </w:rPr>
        <w:t>тица России. Родной город Лениногорск,</w:t>
      </w:r>
      <w:r w:rsidRPr="005C3BCB">
        <w:rPr>
          <w:rFonts w:eastAsia="Times New Roman"/>
          <w:sz w:val="24"/>
          <w:szCs w:val="24"/>
        </w:rPr>
        <w:t xml:space="preserve"> Республика Татарстан: название, основные достопримечательности; музеи, театры, спортивные комплексы и пр. Особенности труда людей Республики Татарстан, их профессии. Названия разных народов, проживающих в Татарстане, их обычаи, характерные особенности быта. Важные сведения из истории Татарстана. Святыни Татарстана. История Отечества.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Правила безопасной жизни</w:t>
      </w:r>
    </w:p>
    <w:p w:rsidR="00A6532B" w:rsidRPr="005C3BCB" w:rsidRDefault="009C2AFF">
      <w:pPr>
        <w:spacing w:line="235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Ценность здоровья и здорового образа жизни.</w:t>
      </w:r>
    </w:p>
    <w:p w:rsidR="00A6532B" w:rsidRPr="005C3BCB" w:rsidRDefault="00A6532B">
      <w:pPr>
        <w:spacing w:line="13" w:lineRule="exact"/>
        <w:rPr>
          <w:sz w:val="24"/>
          <w:szCs w:val="24"/>
        </w:rPr>
      </w:pPr>
    </w:p>
    <w:p w:rsidR="00A6532B" w:rsidRPr="005C3BCB" w:rsidRDefault="009C2AFF">
      <w:pPr>
        <w:spacing w:line="238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</w:t>
      </w:r>
      <w:r w:rsidRPr="005C3BCB">
        <w:rPr>
          <w:rFonts w:eastAsia="Times New Roman"/>
          <w:i/>
          <w:iCs/>
          <w:sz w:val="24"/>
          <w:szCs w:val="24"/>
        </w:rPr>
        <w:t>(ушиб,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порез,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ожог),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обмораживании,</w:t>
      </w:r>
      <w:r w:rsidRPr="005C3BCB">
        <w:rPr>
          <w:rFonts w:eastAsia="Times New Roman"/>
          <w:sz w:val="24"/>
          <w:szCs w:val="24"/>
        </w:rPr>
        <w:t xml:space="preserve"> </w:t>
      </w:r>
      <w:r w:rsidRPr="005C3BCB">
        <w:rPr>
          <w:rFonts w:eastAsia="Times New Roman"/>
          <w:i/>
          <w:iCs/>
          <w:sz w:val="24"/>
          <w:szCs w:val="24"/>
        </w:rPr>
        <w:t>перегреве</w:t>
      </w:r>
      <w:r w:rsidRPr="005C3BCB">
        <w:rPr>
          <w:rFonts w:eastAsia="Times New Roman"/>
          <w:sz w:val="24"/>
          <w:szCs w:val="24"/>
        </w:rPr>
        <w:t>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Дорога от дома до школы,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правила безопасного поведения на дорогах,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в лесу,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на водоёме в разное время года.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Правила пожарной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безопасности, основные правила обращения с газом, электричеством, водой. Правила безопасного поведения в природе. Забота о здоровье и безопасности окружающих людей</w:t>
      </w:r>
      <w:proofErr w:type="gramStart"/>
      <w:r w:rsidRPr="005C3BCB">
        <w:rPr>
          <w:rFonts w:eastAsia="Times New Roman"/>
          <w:sz w:val="24"/>
          <w:szCs w:val="24"/>
        </w:rPr>
        <w:t xml:space="preserve"> .</w:t>
      </w:r>
      <w:proofErr w:type="gramEnd"/>
      <w:r w:rsidRPr="005C3BCB">
        <w:rPr>
          <w:rFonts w:eastAsia="Times New Roman"/>
          <w:sz w:val="24"/>
          <w:szCs w:val="24"/>
        </w:rPr>
        <w:t xml:space="preserve"> Правила безопасного поведения на объектах железнодорожного транспорта.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71" w:right="838" w:bottom="1440" w:left="860" w:header="0" w:footer="0" w:gutter="0"/>
          <w:cols w:space="720" w:equalWidth="0">
            <w:col w:w="15140"/>
          </w:cols>
        </w:sectPr>
      </w:pPr>
    </w:p>
    <w:p w:rsidR="00A6532B" w:rsidRPr="005C3BCB" w:rsidRDefault="009C2AFF">
      <w:pPr>
        <w:ind w:right="280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3 класс (68 часов)</w:t>
      </w:r>
    </w:p>
    <w:p w:rsidR="00A6532B" w:rsidRPr="005C3BCB" w:rsidRDefault="00A6532B">
      <w:pPr>
        <w:spacing w:line="289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32"/>
        </w:numPr>
        <w:tabs>
          <w:tab w:val="left" w:pos="708"/>
        </w:tabs>
        <w:spacing w:line="245" w:lineRule="auto"/>
        <w:ind w:right="12620" w:firstLine="352"/>
        <w:jc w:val="both"/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 xml:space="preserve">Человек и природа Земля </w:t>
      </w:r>
      <w:r w:rsidRPr="005C3BCB">
        <w:rPr>
          <w:rFonts w:eastAsia="Times New Roman"/>
          <w:sz w:val="24"/>
          <w:szCs w:val="24"/>
        </w:rPr>
        <w:t>—</w:t>
      </w:r>
      <w:r w:rsidRPr="005C3BCB">
        <w:rPr>
          <w:rFonts w:eastAsia="Times New Roman"/>
          <w:b/>
          <w:bCs/>
          <w:sz w:val="24"/>
          <w:szCs w:val="24"/>
        </w:rPr>
        <w:t xml:space="preserve"> наш общий дом</w:t>
      </w:r>
    </w:p>
    <w:p w:rsidR="00A6532B" w:rsidRPr="005C3BCB" w:rsidRDefault="009C2AFF">
      <w:pPr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Где ты живёшь. Когда ты живёшь. Историческое время. Счёт лет в истории.</w:t>
      </w:r>
    </w:p>
    <w:p w:rsidR="00A6532B" w:rsidRPr="005C3BCB" w:rsidRDefault="00A6532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A6532B" w:rsidRPr="005C3BCB" w:rsidRDefault="009C2AFF">
      <w:pPr>
        <w:spacing w:line="237" w:lineRule="auto"/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Солнечная система. Солнце </w:t>
      </w:r>
      <w:r w:rsidRPr="005C3BCB">
        <w:rPr>
          <w:rFonts w:eastAsia="Times New Roman"/>
          <w:sz w:val="24"/>
          <w:szCs w:val="24"/>
        </w:rPr>
        <w:t>–</w:t>
      </w:r>
      <w:r w:rsidRPr="005C3BCB">
        <w:rPr>
          <w:rFonts w:eastAsia="Times New Roman"/>
          <w:i/>
          <w:iCs/>
          <w:sz w:val="24"/>
          <w:szCs w:val="24"/>
        </w:rPr>
        <w:t xml:space="preserve"> ближайшая к нам звезда, источник света и тепла для всего живого на Земле</w:t>
      </w:r>
      <w:r w:rsidRPr="005C3BCB">
        <w:rPr>
          <w:rFonts w:eastAsia="Times New Roman"/>
          <w:sz w:val="24"/>
          <w:szCs w:val="24"/>
        </w:rPr>
        <w:t>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Земля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–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планета,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общее представление о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 xml:space="preserve">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5C3BCB">
        <w:rPr>
          <w:rFonts w:eastAsia="Times New Roman"/>
          <w:i/>
          <w:iCs/>
          <w:sz w:val="24"/>
          <w:szCs w:val="24"/>
        </w:rPr>
        <w:t xml:space="preserve">Вода. </w:t>
      </w:r>
      <w:r w:rsidRPr="005C3BCB">
        <w:rPr>
          <w:rFonts w:eastAsia="Times New Roman"/>
          <w:sz w:val="24"/>
          <w:szCs w:val="24"/>
        </w:rPr>
        <w:t>Значение воды для живых организмов и хозяйственной жизни человека.</w:t>
      </w:r>
      <w:r w:rsidRPr="005C3BCB">
        <w:rPr>
          <w:rFonts w:eastAsia="Times New Roman"/>
          <w:i/>
          <w:iCs/>
          <w:sz w:val="24"/>
          <w:szCs w:val="24"/>
        </w:rPr>
        <w:t xml:space="preserve"> Воздух. </w:t>
      </w:r>
      <w:r w:rsidRPr="005C3BCB">
        <w:rPr>
          <w:rFonts w:eastAsia="Times New Roman"/>
          <w:sz w:val="24"/>
          <w:szCs w:val="24"/>
        </w:rPr>
        <w:t>Воздух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 w:rsidRPr="005C3BCB">
        <w:rPr>
          <w:rFonts w:eastAsia="Times New Roman"/>
          <w:sz w:val="24"/>
          <w:szCs w:val="24"/>
        </w:rPr>
        <w:t>–с</w:t>
      </w:r>
      <w:proofErr w:type="gramEnd"/>
      <w:r w:rsidRPr="005C3BCB">
        <w:rPr>
          <w:rFonts w:eastAsia="Times New Roman"/>
          <w:sz w:val="24"/>
          <w:szCs w:val="24"/>
        </w:rPr>
        <w:t>месь газов.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Свойства воздуха.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Значение воздуха для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растений, животных, человека. 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A6532B" w:rsidRPr="005C3BCB" w:rsidRDefault="00A6532B">
      <w:pPr>
        <w:spacing w:line="287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познаёт мир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right="38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Наблюдения, опыты, эксперимент</w:t>
      </w:r>
      <w:proofErr w:type="gramStart"/>
      <w:r w:rsidRPr="005C3BCB">
        <w:rPr>
          <w:rFonts w:eastAsia="Times New Roman"/>
          <w:sz w:val="24"/>
          <w:szCs w:val="24"/>
        </w:rPr>
        <w:t>ы-</w:t>
      </w:r>
      <w:proofErr w:type="gramEnd"/>
      <w:r w:rsidRPr="005C3BCB">
        <w:rPr>
          <w:rFonts w:eastAsia="Times New Roman"/>
          <w:sz w:val="24"/>
          <w:szCs w:val="24"/>
        </w:rPr>
        <w:t xml:space="preserve"> методы познания человеком окружающего мира. Изображение Земли. Глобус как модель Земли. Материки и океаны, их названия, расположение на глобусе и карте. Географическая карта и план. Масштаб, условные обозначения карты. Карта России. Ориентирование на местности. Компас.</w:t>
      </w:r>
    </w:p>
    <w:p w:rsidR="00A6532B" w:rsidRPr="005C3BCB" w:rsidRDefault="00A6532B">
      <w:pPr>
        <w:spacing w:line="2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Расширение кругозора школьников. </w:t>
      </w:r>
      <w:r w:rsidRPr="005C3BCB">
        <w:rPr>
          <w:rFonts w:eastAsia="Times New Roman"/>
          <w:sz w:val="24"/>
          <w:szCs w:val="24"/>
        </w:rPr>
        <w:t>Представления людей древних цивилизаций о происхождении Земли.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История возникновения жизни на Земле.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Как человек исследовал Землю. История возникновения карты.</w:t>
      </w:r>
    </w:p>
    <w:p w:rsidR="00A6532B" w:rsidRPr="005C3BCB" w:rsidRDefault="00A6532B">
      <w:pPr>
        <w:spacing w:line="278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Царства природы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i/>
          <w:iCs/>
          <w:sz w:val="24"/>
          <w:szCs w:val="24"/>
        </w:rPr>
        <w:t>Бактерии, грибы.</w:t>
      </w:r>
    </w:p>
    <w:p w:rsidR="00A6532B" w:rsidRPr="005C3BCB" w:rsidRDefault="009C2AFF">
      <w:pPr>
        <w:spacing w:line="235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Бактерии. Где обитают бактерии. Грибы: съедобные и ядовитые. Правила сбора грибов.</w:t>
      </w:r>
    </w:p>
    <w:p w:rsidR="00A6532B" w:rsidRPr="005C3BCB" w:rsidRDefault="00A6532B">
      <w:pPr>
        <w:spacing w:line="1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>Расширение кругозора школьников</w:t>
      </w:r>
      <w:r w:rsidRPr="005C3BCB">
        <w:rPr>
          <w:rFonts w:eastAsia="Times New Roman"/>
          <w:b/>
          <w:bCs/>
          <w:i/>
          <w:iCs/>
          <w:sz w:val="24"/>
          <w:szCs w:val="24"/>
        </w:rPr>
        <w:t>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Правила сбора грибов.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Предупреждение отравлений грибами.</w:t>
      </w:r>
    </w:p>
    <w:p w:rsidR="00A6532B" w:rsidRPr="005C3BCB" w:rsidRDefault="00A6532B">
      <w:pPr>
        <w:spacing w:line="281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i/>
          <w:iCs/>
          <w:sz w:val="24"/>
          <w:szCs w:val="24"/>
        </w:rPr>
        <w:t>Животные — царство природы.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right="48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Животные, их разнообразие. Насекомые, рыбы, птицы, пауки, звери, их отличия. Размножение животных (насекомые, рыбы, птицы, звери). Роль животных в природе и жизни людей, бережное отношение человека к животным. Разнообразие животных: одноклеточные, многоклеточные, беспозвоночные, позвоночные (на примере отдельных групп и представителей).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4" w:lineRule="auto"/>
        <w:ind w:right="840"/>
        <w:rPr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Расширение кругозора школьников. </w:t>
      </w:r>
      <w:r w:rsidRPr="005C3BCB">
        <w:rPr>
          <w:rFonts w:eastAsia="Times New Roman"/>
          <w:sz w:val="24"/>
          <w:szCs w:val="24"/>
        </w:rPr>
        <w:t>Животные родного края,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их названия,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краткая характеристика на основе наблюдений</w:t>
      </w:r>
      <w:proofErr w:type="gramStart"/>
      <w:r w:rsidRPr="005C3BCB">
        <w:rPr>
          <w:rFonts w:eastAsia="Times New Roman"/>
          <w:sz w:val="24"/>
          <w:szCs w:val="24"/>
        </w:rPr>
        <w:t>..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proofErr w:type="gramEnd"/>
      <w:r w:rsidRPr="005C3BCB">
        <w:rPr>
          <w:rFonts w:eastAsia="Times New Roman"/>
          <w:sz w:val="24"/>
          <w:szCs w:val="24"/>
        </w:rPr>
        <w:t>Цепи питания.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Как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животные воспитывают своих детёнышей. Правила безопасного поведения в лесу, на водоёме в разное время года.</w:t>
      </w:r>
    </w:p>
    <w:p w:rsidR="00A6532B" w:rsidRPr="005C3BCB" w:rsidRDefault="00A6532B">
      <w:pPr>
        <w:spacing w:line="295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33"/>
        </w:numPr>
        <w:tabs>
          <w:tab w:val="left" w:pos="708"/>
        </w:tabs>
        <w:spacing w:line="248" w:lineRule="auto"/>
        <w:ind w:right="11880" w:firstLine="352"/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общество</w:t>
      </w:r>
      <w:proofErr w:type="gramStart"/>
      <w:r w:rsidRPr="005C3BCB">
        <w:rPr>
          <w:rFonts w:eastAsia="Times New Roman"/>
          <w:b/>
          <w:bCs/>
          <w:sz w:val="24"/>
          <w:szCs w:val="24"/>
        </w:rPr>
        <w:t xml:space="preserve"> Н</w:t>
      </w:r>
      <w:proofErr w:type="gramEnd"/>
      <w:r w:rsidRPr="005C3BCB">
        <w:rPr>
          <w:rFonts w:eastAsia="Times New Roman"/>
          <w:b/>
          <w:bCs/>
          <w:sz w:val="24"/>
          <w:szCs w:val="24"/>
        </w:rPr>
        <w:t>аша Родина: от Руси до России</w:t>
      </w:r>
    </w:p>
    <w:p w:rsidR="00A6532B" w:rsidRPr="005C3BCB" w:rsidRDefault="009C2AFF">
      <w:pPr>
        <w:spacing w:line="237" w:lineRule="auto"/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</w:t>
      </w:r>
      <w:r w:rsidRPr="005C3BCB">
        <w:rPr>
          <w:rFonts w:eastAsia="Times New Roman"/>
          <w:sz w:val="24"/>
          <w:szCs w:val="24"/>
        </w:rPr>
        <w:lastRenderedPageBreak/>
        <w:t>культурные традиции людей в разные исторические времена. Выдающиеся люди разных эпох как носители базовых национальных ценностей. Москва – столица России. Характеристика отдельных исторических событий, связанных с Москвой (основание Москвы, строительство Кремля и др.).</w:t>
      </w:r>
    </w:p>
    <w:p w:rsidR="00A6532B" w:rsidRPr="005C3BCB" w:rsidRDefault="00A6532B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A6532B" w:rsidRPr="005C3BCB" w:rsidRDefault="009C2AFF">
      <w:pPr>
        <w:rPr>
          <w:rFonts w:eastAsia="Times New Roman"/>
          <w:b/>
          <w:bCs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Города России. Санкт-Петербург: достопримечательности (Зимний дворец, памятник Петру I – Медный всадник, разводные мосты через Неву и др.)</w:t>
      </w:r>
    </w:p>
    <w:p w:rsidR="00A6532B" w:rsidRPr="005C3BCB" w:rsidRDefault="009C2AFF">
      <w:pPr>
        <w:spacing w:line="237" w:lineRule="auto"/>
        <w:ind w:left="8" w:right="56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Наша Родина – Россия, Российская Федерация. Президент Российской Федерации – глава государства. Ответственность главы государства за социальное и духовно-нравственное благополучие граждан. Конституция – Основной закон Российской Федерации. Основные религии народов России: православие, ислам, иудаизм, буддизм. Уважительное отношение к своему и другим народам, их религии, культуре, истории. </w:t>
      </w:r>
      <w:r w:rsidRPr="005C3BCB">
        <w:rPr>
          <w:rFonts w:eastAsia="Times New Roman"/>
          <w:i/>
          <w:iCs/>
          <w:sz w:val="24"/>
          <w:szCs w:val="24"/>
        </w:rPr>
        <w:t xml:space="preserve">Расширение кругозора школьников. </w:t>
      </w:r>
      <w:r w:rsidRPr="005C3BCB">
        <w:rPr>
          <w:rFonts w:eastAsia="Times New Roman"/>
          <w:sz w:val="24"/>
          <w:szCs w:val="24"/>
        </w:rPr>
        <w:t>Символы царской власти.</w:t>
      </w:r>
    </w:p>
    <w:p w:rsidR="00A6532B" w:rsidRPr="005C3BCB" w:rsidRDefault="00A6532B">
      <w:pPr>
        <w:spacing w:line="283" w:lineRule="exact"/>
        <w:rPr>
          <w:sz w:val="24"/>
          <w:szCs w:val="24"/>
        </w:rPr>
      </w:pP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Как люди жили в старину</w:t>
      </w:r>
    </w:p>
    <w:p w:rsidR="00A6532B" w:rsidRPr="005C3BCB" w:rsidRDefault="009C2AFF">
      <w:pPr>
        <w:spacing w:line="235" w:lineRule="auto"/>
        <w:ind w:left="8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Имена и фамилии членов семьи.</w:t>
      </w:r>
    </w:p>
    <w:p w:rsidR="00A6532B" w:rsidRPr="005C3BCB" w:rsidRDefault="00A6532B">
      <w:pPr>
        <w:spacing w:line="1" w:lineRule="exact"/>
        <w:rPr>
          <w:sz w:val="24"/>
          <w:szCs w:val="24"/>
        </w:rPr>
      </w:pP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Какими были жилища? Как одевались, во что обувались. Старинная трапеза.</w:t>
      </w: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Расширение кругозора школьников. </w:t>
      </w:r>
      <w:r w:rsidRPr="005C3BCB">
        <w:rPr>
          <w:rFonts w:eastAsia="Times New Roman"/>
          <w:sz w:val="24"/>
          <w:szCs w:val="24"/>
        </w:rPr>
        <w:t>Происхождение имён и фамилий.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Имена в далёкой древности.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Как трудились в старину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left="8" w:right="200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Хозяйство семьи. Оказание посильной помощи взрослым. Взаимоотношения в семье и взаимопомощь членов семьи. Обычаи, характерные особенности быта (по выбору</w:t>
      </w:r>
      <w:proofErr w:type="gramStart"/>
      <w:r w:rsidRPr="005C3BCB">
        <w:rPr>
          <w:rFonts w:eastAsia="Times New Roman"/>
          <w:sz w:val="24"/>
          <w:szCs w:val="24"/>
        </w:rPr>
        <w:t xml:space="preserve">).. </w:t>
      </w:r>
      <w:proofErr w:type="gramEnd"/>
      <w:r w:rsidRPr="005C3BCB">
        <w:rPr>
          <w:rFonts w:eastAsia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Особенности труда людей родного края, их профессии.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6" w:lineRule="auto"/>
        <w:ind w:left="8"/>
        <w:rPr>
          <w:sz w:val="24"/>
          <w:szCs w:val="24"/>
        </w:rPr>
      </w:pPr>
      <w:r w:rsidRPr="005C3BCB">
        <w:rPr>
          <w:rFonts w:eastAsia="Times New Roman"/>
          <w:i/>
          <w:iCs/>
          <w:sz w:val="24"/>
          <w:szCs w:val="24"/>
        </w:rPr>
        <w:t xml:space="preserve">Расширение кругозора школьников. </w:t>
      </w:r>
      <w:r w:rsidRPr="005C3BCB">
        <w:rPr>
          <w:rFonts w:eastAsia="Times New Roman"/>
          <w:sz w:val="24"/>
          <w:szCs w:val="24"/>
        </w:rPr>
        <w:t>Орудия труда в разные исторические эпохи. «Женский»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и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«мужской»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труд.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Особенности труда людей родного</w:t>
      </w:r>
      <w:r w:rsidRPr="005C3BCB">
        <w:rPr>
          <w:rFonts w:eastAsia="Times New Roman"/>
          <w:i/>
          <w:iCs/>
          <w:sz w:val="24"/>
          <w:szCs w:val="24"/>
        </w:rPr>
        <w:t xml:space="preserve"> </w:t>
      </w:r>
      <w:r w:rsidRPr="005C3BCB">
        <w:rPr>
          <w:rFonts w:eastAsia="Times New Roman"/>
          <w:sz w:val="24"/>
          <w:szCs w:val="24"/>
        </w:rPr>
        <w:t>края. Транспорт города или села. Наземный, воздушный и водный транспорт. Правила пользования транспортом. Правила безопасного поведения на объектах железнодорожного транспорта.</w:t>
      </w:r>
    </w:p>
    <w:p w:rsidR="00A6532B" w:rsidRPr="005C3BCB" w:rsidRDefault="00A6532B">
      <w:pPr>
        <w:spacing w:line="6" w:lineRule="exact"/>
        <w:rPr>
          <w:sz w:val="24"/>
          <w:szCs w:val="24"/>
        </w:rPr>
      </w:pPr>
    </w:p>
    <w:p w:rsidR="00A6532B" w:rsidRPr="005C3BCB" w:rsidRDefault="009C2AFF">
      <w:pPr>
        <w:ind w:left="8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Экскурсии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numPr>
          <w:ilvl w:val="0"/>
          <w:numId w:val="34"/>
        </w:numPr>
        <w:tabs>
          <w:tab w:val="left" w:pos="226"/>
        </w:tabs>
        <w:spacing w:line="236" w:lineRule="auto"/>
        <w:ind w:left="8" w:right="280" w:hanging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природные сообщества (с учётом местных условий), на водный объект с целью изучения использования воды человеком, охраны воды от загрязнения. В краеведческий (исторический), художественный музеи, на предприятие (сельскохозяйственное производство), в учреждение быта и культуры.</w:t>
      </w:r>
    </w:p>
    <w:p w:rsidR="00A6532B" w:rsidRPr="005C3BCB" w:rsidRDefault="00A6532B">
      <w:pPr>
        <w:spacing w:line="6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8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Опыты</w:t>
      </w:r>
    </w:p>
    <w:p w:rsidR="00A6532B" w:rsidRPr="005C3BCB" w:rsidRDefault="009C2AFF">
      <w:pPr>
        <w:spacing w:line="236" w:lineRule="auto"/>
        <w:ind w:left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Распространение тепла от его источника. Смена сезонов, дня и ночи. Роль света и воды в жизни растений.</w:t>
      </w:r>
    </w:p>
    <w:p w:rsidR="00A6532B" w:rsidRPr="005C3BCB" w:rsidRDefault="00A6532B">
      <w:pPr>
        <w:spacing w:line="5" w:lineRule="exact"/>
        <w:rPr>
          <w:rFonts w:eastAsia="Times New Roman"/>
          <w:sz w:val="24"/>
          <w:szCs w:val="24"/>
        </w:rPr>
      </w:pPr>
    </w:p>
    <w:p w:rsidR="00A6532B" w:rsidRPr="005C3BCB" w:rsidRDefault="009C2AFF">
      <w:pPr>
        <w:ind w:left="8"/>
        <w:rPr>
          <w:rFonts w:eastAsia="Times New Roman"/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Практические работы</w:t>
      </w:r>
    </w:p>
    <w:p w:rsidR="00A6532B" w:rsidRPr="005C3BCB" w:rsidRDefault="009C2AFF">
      <w:pPr>
        <w:spacing w:line="235" w:lineRule="auto"/>
        <w:ind w:left="8"/>
        <w:rPr>
          <w:rFonts w:eastAsia="Times New Roman"/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Работа с картой</w:t>
      </w:r>
      <w:proofErr w:type="gramStart"/>
      <w:r w:rsidRPr="005C3BCB">
        <w:rPr>
          <w:rFonts w:eastAsia="Times New Roman"/>
          <w:sz w:val="24"/>
          <w:szCs w:val="24"/>
        </w:rPr>
        <w:t xml:space="preserve"> .</w:t>
      </w:r>
      <w:proofErr w:type="gramEnd"/>
      <w:r w:rsidRPr="005C3BCB">
        <w:rPr>
          <w:rFonts w:eastAsia="Times New Roman"/>
          <w:sz w:val="24"/>
          <w:szCs w:val="24"/>
        </w:rPr>
        <w:t xml:space="preserve"> Работа с живыми растениями и гербарными экземплярами.</w:t>
      </w:r>
    </w:p>
    <w:p w:rsidR="00A6532B" w:rsidRPr="005C3BCB" w:rsidRDefault="00A6532B">
      <w:pPr>
        <w:rPr>
          <w:sz w:val="24"/>
          <w:szCs w:val="24"/>
        </w:rPr>
        <w:sectPr w:rsidR="00A6532B" w:rsidRPr="005C3BCB">
          <w:pgSz w:w="16840" w:h="11906" w:orient="landscape"/>
          <w:pgMar w:top="571" w:right="578" w:bottom="1440" w:left="852" w:header="0" w:footer="0" w:gutter="0"/>
          <w:cols w:space="720" w:equalWidth="0">
            <w:col w:w="15408"/>
          </w:cols>
        </w:sectPr>
      </w:pPr>
    </w:p>
    <w:p w:rsidR="00A6532B" w:rsidRPr="005C3BCB" w:rsidRDefault="009C2AFF">
      <w:pPr>
        <w:ind w:right="300"/>
        <w:jc w:val="center"/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lastRenderedPageBreak/>
        <w:t>4 класс (68 часов)</w:t>
      </w: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природа</w:t>
      </w:r>
    </w:p>
    <w:p w:rsidR="00A6532B" w:rsidRPr="005C3BCB" w:rsidRDefault="00A6532B">
      <w:pPr>
        <w:spacing w:line="8" w:lineRule="exact"/>
        <w:rPr>
          <w:sz w:val="24"/>
          <w:szCs w:val="24"/>
        </w:rPr>
      </w:pPr>
    </w:p>
    <w:p w:rsidR="00A6532B" w:rsidRPr="005C3BCB" w:rsidRDefault="009C2AFF">
      <w:pPr>
        <w:spacing w:line="239" w:lineRule="auto"/>
        <w:ind w:firstLine="60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Общее представление о строении тела человека. Системы органов (опорн</w:t>
      </w:r>
      <w:proofErr w:type="gramStart"/>
      <w:r w:rsidRPr="005C3BCB">
        <w:rPr>
          <w:rFonts w:eastAsia="Times New Roman"/>
          <w:sz w:val="24"/>
          <w:szCs w:val="24"/>
        </w:rPr>
        <w:t>о-</w:t>
      </w:r>
      <w:proofErr w:type="gramEnd"/>
      <w:r w:rsidRPr="005C3BCB">
        <w:rPr>
          <w:rFonts w:eastAsia="Times New Roman"/>
          <w:sz w:val="24"/>
          <w:szCs w:val="24"/>
        </w:rPr>
        <w:t xml:space="preserve"> 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 Рельеф России. Восточно-Европейская равнина, 3ападноибирская равнина (особенности, положение на карте). Почва, ее состав, значение для живой природы и для хозяйственной жизни человека.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Правила поведения в природе.</w:t>
      </w:r>
    </w:p>
    <w:p w:rsidR="00A6532B" w:rsidRPr="005C3BCB" w:rsidRDefault="00A6532B">
      <w:pPr>
        <w:spacing w:line="5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Человек и общество</w:t>
      </w:r>
    </w:p>
    <w:p w:rsidR="00A6532B" w:rsidRPr="005C3BCB" w:rsidRDefault="00A6532B">
      <w:pPr>
        <w:spacing w:line="7" w:lineRule="exact"/>
        <w:rPr>
          <w:sz w:val="24"/>
          <w:szCs w:val="24"/>
        </w:rPr>
      </w:pPr>
    </w:p>
    <w:p w:rsidR="00A6532B" w:rsidRPr="005C3BCB" w:rsidRDefault="009C2AFF">
      <w:pPr>
        <w:spacing w:line="239" w:lineRule="auto"/>
        <w:jc w:val="both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 xml:space="preserve">Общество – совокупность людей, которые объединены общей культурой и связаны друг с другом совместной деятельностью во имя общей цели. Духовно- нравственные и культурные ценности – основа жизнеспособности общества. 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 Друзья, взаимоотношения между ними; ценность дружбы, согласия, взаимной помощи. Правила взаимоотношений </w:t>
      </w:r>
      <w:proofErr w:type="gramStart"/>
      <w:r w:rsidRPr="005C3BCB">
        <w:rPr>
          <w:rFonts w:eastAsia="Times New Roman"/>
          <w:sz w:val="24"/>
          <w:szCs w:val="24"/>
        </w:rPr>
        <w:t>со</w:t>
      </w:r>
      <w:proofErr w:type="gramEnd"/>
      <w:r w:rsidRPr="005C3BCB">
        <w:rPr>
          <w:rFonts w:eastAsia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Выдающиеся люди разных эпох как носители базовых национальных ценностей. Личная ответственность каждого человека за сохранность историк</w:t>
      </w:r>
      <w:proofErr w:type="gramStart"/>
      <w:r w:rsidRPr="005C3BCB">
        <w:rPr>
          <w:rFonts w:eastAsia="Times New Roman"/>
          <w:sz w:val="24"/>
          <w:szCs w:val="24"/>
        </w:rPr>
        <w:t>о-</w:t>
      </w:r>
      <w:proofErr w:type="gramEnd"/>
      <w:r w:rsidRPr="005C3BCB">
        <w:rPr>
          <w:rFonts w:eastAsia="Times New Roman"/>
          <w:sz w:val="24"/>
          <w:szCs w:val="24"/>
        </w:rPr>
        <w:t xml:space="preserve"> культурного наследия своего края. 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достопримечательности.</w:t>
      </w:r>
    </w:p>
    <w:p w:rsidR="00A6532B" w:rsidRPr="005C3BCB" w:rsidRDefault="00A6532B">
      <w:pPr>
        <w:spacing w:line="8" w:lineRule="exact"/>
        <w:rPr>
          <w:sz w:val="24"/>
          <w:szCs w:val="24"/>
        </w:rPr>
      </w:pPr>
    </w:p>
    <w:p w:rsidR="00A6532B" w:rsidRPr="005C3BCB" w:rsidRDefault="009C2AFF">
      <w:pPr>
        <w:rPr>
          <w:sz w:val="24"/>
          <w:szCs w:val="24"/>
        </w:rPr>
      </w:pPr>
      <w:r w:rsidRPr="005C3BCB">
        <w:rPr>
          <w:rFonts w:eastAsia="Times New Roman"/>
          <w:b/>
          <w:bCs/>
          <w:sz w:val="24"/>
          <w:szCs w:val="24"/>
        </w:rPr>
        <w:t>Правила безопасной жизни</w:t>
      </w:r>
    </w:p>
    <w:p w:rsidR="00A6532B" w:rsidRPr="005C3BCB" w:rsidRDefault="009C2AFF">
      <w:pPr>
        <w:spacing w:line="235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Ценность здоровья и здорового образа жизни.</w:t>
      </w:r>
    </w:p>
    <w:p w:rsidR="00A6532B" w:rsidRPr="005C3BCB" w:rsidRDefault="00A6532B">
      <w:pPr>
        <w:spacing w:line="14" w:lineRule="exact"/>
        <w:rPr>
          <w:sz w:val="24"/>
          <w:szCs w:val="24"/>
        </w:rPr>
      </w:pPr>
    </w:p>
    <w:p w:rsidR="00A6532B" w:rsidRPr="005C3BCB" w:rsidRDefault="009C2AFF">
      <w:pPr>
        <w:spacing w:line="238" w:lineRule="auto"/>
        <w:rPr>
          <w:sz w:val="24"/>
          <w:szCs w:val="24"/>
        </w:rPr>
      </w:pPr>
      <w:r w:rsidRPr="005C3BCB">
        <w:rPr>
          <w:rFonts w:eastAsia="Times New Roman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 Правила безопасного поведения на дорогах. Я – велосипедист. Правила пожарной безопасности, основные правила обращения с газом, электричеством. Правила безопасного поведения в природе. Забота о здоровье и безопасности окружающих людей. Правила безопасного поведения на объектах железнодорожного транспорта.</w:t>
      </w:r>
    </w:p>
    <w:p w:rsidR="00A6532B" w:rsidRPr="005C3BCB" w:rsidRDefault="00A6532B">
      <w:pPr>
        <w:rPr>
          <w:sz w:val="24"/>
          <w:szCs w:val="24"/>
        </w:rPr>
      </w:pPr>
    </w:p>
    <w:p w:rsidR="009C2AFF" w:rsidRPr="005C3BCB" w:rsidRDefault="009C2AFF">
      <w:pPr>
        <w:rPr>
          <w:sz w:val="24"/>
          <w:szCs w:val="24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424E66" w:rsidRPr="00424E66" w:rsidRDefault="00424E66" w:rsidP="00424E66">
      <w:pPr>
        <w:widowControl w:val="0"/>
        <w:tabs>
          <w:tab w:val="left" w:pos="1023"/>
        </w:tabs>
        <w:spacing w:line="230" w:lineRule="exact"/>
        <w:ind w:left="660"/>
        <w:jc w:val="center"/>
        <w:rPr>
          <w:rFonts w:eastAsia="Times New Roman"/>
          <w:b/>
          <w:sz w:val="24"/>
          <w:szCs w:val="24"/>
          <w:lang w:eastAsia="en-US"/>
        </w:rPr>
      </w:pPr>
      <w:r w:rsidRPr="00424E66">
        <w:rPr>
          <w:rFonts w:eastAsia="Times New Roman"/>
          <w:b/>
          <w:sz w:val="24"/>
          <w:szCs w:val="24"/>
          <w:lang w:eastAsia="en-US"/>
        </w:rPr>
        <w:t>Тематическое планирование с определением основных видов учебной    деятельности обучающихся</w:t>
      </w:r>
    </w:p>
    <w:p w:rsidR="00424E66" w:rsidRPr="00424E66" w:rsidRDefault="00424E66" w:rsidP="00424E66">
      <w:pPr>
        <w:widowControl w:val="0"/>
        <w:tabs>
          <w:tab w:val="left" w:pos="1023"/>
        </w:tabs>
        <w:spacing w:line="230" w:lineRule="exact"/>
        <w:ind w:left="660"/>
        <w:jc w:val="both"/>
        <w:rPr>
          <w:rFonts w:eastAsia="Times New Roman"/>
          <w:b/>
          <w:sz w:val="24"/>
          <w:szCs w:val="24"/>
          <w:lang w:eastAsia="en-US"/>
        </w:rPr>
      </w:pPr>
    </w:p>
    <w:tbl>
      <w:tblPr>
        <w:tblStyle w:val="5"/>
        <w:tblW w:w="15168" w:type="dxa"/>
        <w:tblInd w:w="-601" w:type="dxa"/>
        <w:tblLook w:val="04A0" w:firstRow="1" w:lastRow="0" w:firstColumn="1" w:lastColumn="0" w:noHBand="0" w:noVBand="1"/>
      </w:tblPr>
      <w:tblGrid>
        <w:gridCol w:w="1688"/>
        <w:gridCol w:w="3621"/>
        <w:gridCol w:w="9859"/>
      </w:tblGrid>
      <w:tr w:rsidR="00424E66" w:rsidRPr="00424E66" w:rsidTr="00B01570">
        <w:tc>
          <w:tcPr>
            <w:tcW w:w="1688" w:type="dxa"/>
          </w:tcPr>
          <w:p w:rsidR="00424E66" w:rsidRPr="00424E66" w:rsidRDefault="00424E66" w:rsidP="00424E66">
            <w:pPr>
              <w:keepNext/>
              <w:keepLines/>
              <w:tabs>
                <w:tab w:val="left" w:pos="514"/>
              </w:tabs>
              <w:spacing w:after="143" w:line="230" w:lineRule="exact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424E66">
              <w:rPr>
                <w:rFonts w:ascii="Times New Roman" w:eastAsia="Times New Roman" w:hAnsi="Times New Roman" w:cs="Times New Roman"/>
                <w:color w:val="000000"/>
              </w:rPr>
              <w:t>Название раздела (темы)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keepNext/>
              <w:keepLines/>
              <w:tabs>
                <w:tab w:val="left" w:pos="514"/>
              </w:tabs>
              <w:spacing w:after="143" w:line="230" w:lineRule="exact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424E66">
              <w:rPr>
                <w:rFonts w:ascii="Times New Roman" w:eastAsia="Times New Roman" w:hAnsi="Times New Roman" w:cs="Times New Roman"/>
                <w:color w:val="000000"/>
              </w:rPr>
              <w:t>Программное содержание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keepNext/>
              <w:keepLines/>
              <w:tabs>
                <w:tab w:val="left" w:pos="514"/>
              </w:tabs>
              <w:spacing w:after="143" w:line="230" w:lineRule="exact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424E66">
              <w:rPr>
                <w:rFonts w:ascii="Times New Roman" w:eastAsia="Times New Roman" w:hAnsi="Times New Roman" w:cs="Times New Roman"/>
                <w:color w:val="000000"/>
              </w:rPr>
              <w:t>Характеристика деятельности детей (универсальные учебные действия)</w:t>
            </w:r>
          </w:p>
        </w:tc>
      </w:tr>
      <w:tr w:rsidR="00424E66" w:rsidRPr="00424E66" w:rsidTr="00B01570">
        <w:tc>
          <w:tcPr>
            <w:tcW w:w="15168" w:type="dxa"/>
            <w:gridSpan w:val="3"/>
          </w:tcPr>
          <w:p w:rsidR="00424E66" w:rsidRPr="00424E66" w:rsidRDefault="00424E66" w:rsidP="00424E66">
            <w:pPr>
              <w:keepNext/>
              <w:keepLines/>
              <w:tabs>
                <w:tab w:val="left" w:pos="514"/>
              </w:tabs>
              <w:spacing w:after="143" w:line="230" w:lineRule="exact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4E66">
              <w:rPr>
                <w:rFonts w:ascii="Times New Roman" w:eastAsia="Times New Roman" w:hAnsi="Times New Roman" w:cs="Times New Roman"/>
                <w:b/>
                <w:color w:val="000000"/>
              </w:rPr>
              <w:t>1 класс</w:t>
            </w:r>
          </w:p>
        </w:tc>
      </w:tr>
      <w:tr w:rsidR="00424E66" w:rsidRPr="00424E66" w:rsidTr="00B01570"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Введение. Этот удивительный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мир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Что такое окружающий мир. Как можно объединить разные предметы и объекты окружающего мира</w:t>
            </w:r>
          </w:p>
        </w:tc>
        <w:tc>
          <w:tcPr>
            <w:tcW w:w="9859" w:type="dxa"/>
            <w:vAlign w:val="center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Речевая разминка. «Закончи предложение». Работа с иллюстративным материалом и бе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седа «Что нас окружает» (фото природных явлений, знаменитых архитектурных соору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жений (шедевров мировой архитектуры), портретов великих людей). Задания на клас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сификацию «Объединим предметы в груп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пы», дидактическая игра «Назовём объекты». Выполнение заданий в рабочей тетради</w:t>
            </w:r>
          </w:p>
        </w:tc>
      </w:tr>
      <w:tr w:rsidR="00424E66" w:rsidRPr="00424E66" w:rsidTr="00B01570"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Мы — школьники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Знакомимся с одноклассни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 xml:space="preserve">ками. </w:t>
            </w:r>
            <w:proofErr w:type="gramStart"/>
            <w:r w:rsidRPr="00424E66">
              <w:rPr>
                <w:rFonts w:ascii="Times New Roman" w:hAnsi="Times New Roman" w:cs="Times New Roman"/>
                <w:color w:val="000000"/>
              </w:rPr>
              <w:t>Рассказываем о себе: кто я (он, она), чем я (он, она) люблю (любит) зани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маться, чем особенно инте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ресуюсь (интересуется).</w:t>
            </w:r>
            <w:proofErr w:type="gramEnd"/>
            <w:r w:rsidRPr="00424E66">
              <w:rPr>
                <w:rFonts w:ascii="Times New Roman" w:hAnsi="Times New Roman" w:cs="Times New Roman"/>
                <w:color w:val="000000"/>
              </w:rPr>
              <w:t xml:space="preserve"> Развитие речи: составле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описательного расска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за по картинкам. Какие помещения есть в школе? Для чего они предназначаются? Первоклассник должен знать и соблюдать правила поведения в школе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Речевая разминка. «Назови, кто (что) где на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ходится».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Рисование «Варежки». Рассказывание «Рас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скажу вам о себе». Работа с иллюстративным материалом: «Придумаем детям имена»,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«Кто чем занимается». Логическое упражне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на сравнение: «Сравним портреты двух девочек».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Речевая разминка. Игра «Кто быстрее назовёт школьные помещения». Рассказывание: «Познакомимся: расскажу вам о себе». Работа с текстом стихотворения «Первоклассник». Упражнения: как правильно вставать и садиться в классе, как вести себя в столовой, раздевалке. Работа с текстом стихотворения «Первый урок»</w:t>
            </w:r>
          </w:p>
        </w:tc>
      </w:tr>
      <w:tr w:rsidR="00424E66" w:rsidRPr="00424E66" w:rsidTr="00B01570"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Родная природа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Сентябрь. Октябрь. Но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ябрь. Декабрь. Январь. Февраль. Март. Апрель. Май. Сад. Огород. Сезон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ные изменения в природе. Растения и животные во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круг нас. Птицы и звери в разные сезоны. Ты пеше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ход. Красная книга России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Наблюдения: характеристика основных признаков времени года. Установление зави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симости между изменениями в неживой и живой природе. Описание растений при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школьного участка (уголка природы): назва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ние, особенности внешнего вида. Опыты по установлению условий жизни растения (свет, тепло, вода, уход). Характеристика животных разных классов: название, осо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бенности внешнего вида. Различение: до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машние, дикие животные. Моделирование ситуаций безопасного обращения с расте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ниями и животными, правил ухода за ними. Трудовая деятельность в классном уголке природы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Семья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Что такое семья? Моя се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мья: её члены, их труд, се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 xml:space="preserve">мейные обязанности. Чем любят заниматься члены семьи в </w:t>
            </w: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свободное время. Досуг. Хозяйственный труд в семье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Описание особенностей жизни семьи: чле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 семьи, труд и отдых в семье. Речевая раз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 xml:space="preserve">минка. Рассказывание: «Семья Миши» (по рисункам) и «Моя семья». «Люблю ли я кукольный театр?». Работа с текстом стихотворений «Простое слово», «Бабушка». Дидактическая игра «Узнай сказку по иллюстрации». Ролевая игра (на выбранную детьми тему). </w:t>
            </w: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Дифференцированная работа: чтение и обсуждение текста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Труд людей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Хлеб — главное богатство людей. Домашние и дикие животные. Как заботиться о домашних животных. Труд людей родного города (села). Профессии людей. Сезонные работы. Различ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ные виды транспорта. Рос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сия — страна, которая от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крыла миру космос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Наблюдения общественных событий и тру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да людей родного города (села). Характери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стика профессий людей, занятых на произ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водстве, в сельском хозяйстве, учреждениях культуры и быта. Речевая разминка. Описа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натуральных объектов. Дидактическая игра с иллюстративным материалом. Сло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весная дидактическая игра «Угадай, кто я». Создание плаката «Транспорт», практиче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ская работа «Огород на окне», «Цветник нашего класса»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Наша страна — Россия.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Родной край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Родной город (село). Рос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сия, Москва. Символика России: гимн, флаг, герб. Разнообразие и богатство природы России. Описание зданий разных функциональных назначений: учреждение, жилой дом городского и сельского типа. Какие правила нужно знать, чтобы по дороге в школу не попасть в беду? Права и обязанности граждан России.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Моделирование воображаемых ситуаций: прогулки по Москве. Моделирование «Улица города».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 xml:space="preserve">Игра с </w:t>
            </w:r>
            <w:proofErr w:type="spellStart"/>
            <w:r w:rsidRPr="00424E66">
              <w:rPr>
                <w:rFonts w:ascii="Times New Roman" w:hAnsi="Times New Roman" w:cs="Times New Roman"/>
                <w:color w:val="000000"/>
              </w:rPr>
              <w:t>пазлами</w:t>
            </w:r>
            <w:proofErr w:type="spellEnd"/>
            <w:r w:rsidRPr="00424E66">
              <w:rPr>
                <w:rFonts w:ascii="Times New Roman" w:hAnsi="Times New Roman" w:cs="Times New Roman"/>
                <w:color w:val="000000"/>
              </w:rPr>
              <w:t xml:space="preserve"> «Знаки дорожного движе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ния».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Игра «Мой адрес». Ориентирование по карте. Ролевая игра «Магазин „Российский сувенир“». Знакомство со столицей России. Путешествие по карте России. Речевая разминка. Беседы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Твоё здоровье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Твои помощники — органы чувств. Правила гигиены.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 режиме дня. Правила зака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ливания. Какая пища полез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на. Как правильно питаться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Речевая разминка. Дидактические игры: «Угадай предмет на ощупь, по звуку, по фор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ме и цвету». Упражнения с часами: «Опреде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 время на часах», «Закончи предложение»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Я и другие люди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Кого называют друзьями. Правила дружбы. Правила поведения в гостях. Разви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тие письменной речи: пись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мо другу. Развитие речевого творчества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Речевая разминка. «Расскажи о своём дру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ге», «Идём в гости», «Сказка о старых ве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щах». Беседа с использованием литератур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ного материала. Обсуждение воображаемой ситуации «Подарок». Упражнение «Письмо заболевшему другу». Сценарий классного праздника на Новый год</w:t>
            </w:r>
          </w:p>
        </w:tc>
      </w:tr>
      <w:tr w:rsidR="00424E66" w:rsidRPr="00424E66" w:rsidTr="00B01570">
        <w:trPr>
          <w:trHeight w:val="315"/>
        </w:trPr>
        <w:tc>
          <w:tcPr>
            <w:tcW w:w="15168" w:type="dxa"/>
            <w:gridSpan w:val="3"/>
          </w:tcPr>
          <w:p w:rsidR="00424E66" w:rsidRPr="00424E66" w:rsidRDefault="00424E66" w:rsidP="00424E6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4E66" w:rsidRPr="00424E66" w:rsidRDefault="00424E66" w:rsidP="00424E6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Введение.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Что окружает человека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Что такое окружающий мир. Время: настоящее, прошлое, будущее</w:t>
            </w:r>
          </w:p>
        </w:tc>
        <w:tc>
          <w:tcPr>
            <w:tcW w:w="9859" w:type="dxa"/>
            <w:vAlign w:val="center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Классификация объектов окружающего ми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ра: объекты живой/неживой природы; изде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лия, сделанные руками человека. Различе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ние: прошлое — настоящее — будущее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Кто ты такой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Сходство и различия раз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ных людей. Наследствен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ность (без предъявления термина).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Органы чувств. Здоровье человека: как его сохра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нить. Режим дня. Правиль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ное питание. Физическая культура. Закаливание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Сравнение портретов разных людей. Комму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никативная деятельность (описательный рассказ на тему «Какой я»). Дидактические игры: удержание цели, соблюдение правил. Наблюдения: деятельность разных органов чувств. Моделирование ситуаций: здоровье и осторожность</w:t>
            </w:r>
          </w:p>
        </w:tc>
      </w:tr>
      <w:tr w:rsidR="00424E66" w:rsidRPr="00424E66" w:rsidTr="00B01570">
        <w:trPr>
          <w:trHeight w:val="100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Кто живёт рядом с тобой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Семья: семейное древо, взаимоотношения членов семьи, труд и отдых в се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мье. Правила поведения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Коммуникативная деятельность (описатель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ный рассказ на тему «Моя семья»). Модели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 xml:space="preserve">рование ситуаций на правила поведения </w:t>
            </w:r>
            <w:proofErr w:type="gramStart"/>
            <w:r w:rsidRPr="00424E66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424E66">
              <w:rPr>
                <w:rFonts w:ascii="Times New Roman" w:hAnsi="Times New Roman" w:cs="Times New Roman"/>
                <w:color w:val="000000"/>
              </w:rPr>
              <w:t xml:space="preserve"> взрослыми, сверстниками. Классификация качеств по признаку </w:t>
            </w:r>
            <w:proofErr w:type="gramStart"/>
            <w:r w:rsidRPr="00424E66">
              <w:rPr>
                <w:rFonts w:ascii="Times New Roman" w:hAnsi="Times New Roman" w:cs="Times New Roman"/>
                <w:color w:val="000000"/>
              </w:rPr>
              <w:t>положительное</w:t>
            </w:r>
            <w:proofErr w:type="gramEnd"/>
            <w:r w:rsidRPr="00424E66">
              <w:rPr>
                <w:rFonts w:ascii="Times New Roman" w:hAnsi="Times New Roman" w:cs="Times New Roman"/>
                <w:color w:val="000000"/>
              </w:rPr>
              <w:t xml:space="preserve"> — отри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цательное (добрый жадный, справедли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вый — несправедливый и др.). Сравнение поведения героев художественных произве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дений, реальных лиц в разных этических ситуациях</w:t>
            </w:r>
          </w:p>
        </w:tc>
      </w:tr>
      <w:tr w:rsidR="00424E66" w:rsidRPr="00424E66" w:rsidTr="00B01570">
        <w:trPr>
          <w:trHeight w:val="2342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Россия — твоя Родина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Наша Родина — Россия. Символы государства. Кон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ституция России, права и обязанности граждан. Родной край — частица Родины. Труд россиян. Города России. Жизнь разных народов в нашей стране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Характеристика понятий «Родина», «родной край». Подбор синонимов к слову «Родина». Характеристика прав и обязанностей граж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дан России. Наблюдения труда, быта людей родного края. Моделирование воображаемых ситуаций: путешествие по России. Узнавание города по его достопримечательностям</w:t>
            </w:r>
          </w:p>
        </w:tc>
      </w:tr>
      <w:tr w:rsidR="00424E66" w:rsidRPr="00424E66" w:rsidTr="00B01570">
        <w:trPr>
          <w:trHeight w:val="673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Мы — жители Земли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Солнечная «семья». Земля как планета жизни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Характеристика планет Солнечной системы</w:t>
            </w:r>
          </w:p>
        </w:tc>
      </w:tr>
      <w:tr w:rsidR="00424E66" w:rsidRPr="00424E66" w:rsidTr="00B01570">
        <w:trPr>
          <w:trHeight w:val="586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Природные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сообщества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Сообщества. Царства при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роды. Среда обитания. Лес, луг, поле, сад и его обитате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ли. Водные жители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Классификация объектов природы по при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знаку принадлежности к царству природы. Работа со схемой «Царства природы». Ха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рактеристика растений и животных данного сообщества (луг, лес, поле, водоём, сад, ого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род). Коммуникативная деятельность: описа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тельный рассказ о представителях сообщест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ва. Различение: культурные — дикорастущие растения</w:t>
            </w:r>
          </w:p>
        </w:tc>
      </w:tr>
      <w:tr w:rsidR="00424E66" w:rsidRPr="00424E66" w:rsidTr="00B01570">
        <w:trPr>
          <w:trHeight w:val="755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Природа и человек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часть природы. Правила поведения в при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роде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Моделирование ситуаций: человек и приро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да. Поиск информации на тему «Роль чело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века в сохранении и умножении природных богатств. Правила поведения в природе»</w:t>
            </w:r>
          </w:p>
        </w:tc>
      </w:tr>
      <w:tr w:rsidR="00424E66" w:rsidRPr="00424E66" w:rsidTr="00B01570">
        <w:trPr>
          <w:trHeight w:val="416"/>
        </w:trPr>
        <w:tc>
          <w:tcPr>
            <w:tcW w:w="15168" w:type="dxa"/>
            <w:gridSpan w:val="3"/>
          </w:tcPr>
          <w:p w:rsidR="00424E66" w:rsidRPr="00424E66" w:rsidRDefault="00424E66" w:rsidP="00424E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4E66">
              <w:rPr>
                <w:rFonts w:ascii="Times New Roman" w:hAnsi="Times New Roman" w:cs="Times New Roman"/>
                <w:b/>
                <w:color w:val="000000"/>
              </w:rPr>
              <w:t>3 класс</w:t>
            </w:r>
          </w:p>
        </w:tc>
      </w:tr>
      <w:tr w:rsidR="00424E66" w:rsidRPr="00424E66" w:rsidTr="00B01570">
        <w:trPr>
          <w:trHeight w:val="1027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Земля — наш общий дом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Где и когда ты живёшь. Историческое время. Солнечная система. Усло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вия жизни на Земле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Определение исторического времени, срав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нение: год, век, столетие. Соотнесение со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бытия со временем (в прошлом, в настоя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щем, в будущем). Характеристика планет Солнечной системы. Систематизация учебного материала: условия жизни на Земле. Характеристика свойств воды, воздуха. Опыты: свойства и состояния воды, свойства воздуха</w:t>
            </w:r>
          </w:p>
        </w:tc>
      </w:tr>
      <w:tr w:rsidR="00424E66" w:rsidRPr="00424E66" w:rsidTr="00B01570">
        <w:trPr>
          <w:trHeight w:val="1056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изучает Землю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Изображение Земли на мо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делях. 1еографическая кар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та, план, глобус. Компас. Ориентирование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Работа с моделями: глобус, карта, план (в соот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ветствии с учебной задачей). Конструирова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объектов (план классной комнаты, школь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ный двор и др.). Знакомство с компасом</w:t>
            </w:r>
          </w:p>
        </w:tc>
      </w:tr>
      <w:tr w:rsidR="00424E66" w:rsidRPr="00424E66" w:rsidTr="00B01570">
        <w:trPr>
          <w:trHeight w:val="688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Царства природы. Бактерии.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Грибы.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Растения.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Животные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Бактерии. Виды бактерий и места их обитания. Гри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бы. Отличие грибов от рас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тений. Съедобные и несъе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добные грибы. Растения: распространение, разнооб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разие. Жизнь растений. Растения и человек. Животные как часть при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роды. Разнообразие и клас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сы животных. Животное как живой организм. Чело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век и животные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Разнообразие бактерий. Образ жизни бакте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рий. Характеристика грибов как живых ор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ганизмов. Классификация: съедобные — не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съедобные грибы. Сравнение грибов по внешнему виду. Коммуникативная деятель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ность: описательный рассказ на тему «Гри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 xml:space="preserve">бы». </w:t>
            </w:r>
            <w:proofErr w:type="gramStart"/>
            <w:r w:rsidRPr="00424E66">
              <w:rPr>
                <w:rFonts w:ascii="Times New Roman" w:hAnsi="Times New Roman" w:cs="Times New Roman"/>
                <w:color w:val="000000"/>
              </w:rPr>
              <w:t>Классификация: виды растений (хвой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ные, цветковые, мхи и др.); однолетние, дву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летние, многолетние растения.</w:t>
            </w:r>
            <w:proofErr w:type="gramEnd"/>
            <w:r w:rsidRPr="00424E66">
              <w:rPr>
                <w:rFonts w:ascii="Times New Roman" w:hAnsi="Times New Roman" w:cs="Times New Roman"/>
                <w:color w:val="000000"/>
              </w:rPr>
              <w:t xml:space="preserve"> Характеристика представителей разных ви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дов: название, особенности внешнего вида, условия жизни. Характеристика значения (функций) разных органов растения. Трудо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вая деятельность: выращивание растений; уход за растениями в уголке природы. Коммуникативная деятельность: описание представителей растительного мира родного края.  Классификация: растения культурные, дикорастущие; полезные и ядовитые для человека.</w:t>
            </w:r>
          </w:p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Классификация: классы животных; животные одноклеточные и многоклеточные; беспозвоночные и позвоночные. Характеристика животных — представителей разных классов. Конструирование цепей питания. Коммуникативная деятельность: описательный рассказ на тему «Животное — живой организм». Характеристика значения (функций) разных органов животного. Поиск информации с использованием справочной литературы на тему «Человек и животные»</w:t>
            </w:r>
          </w:p>
        </w:tc>
      </w:tr>
      <w:tr w:rsidR="00424E66" w:rsidRPr="00424E66" w:rsidTr="00B01570">
        <w:trPr>
          <w:trHeight w:val="2044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Наша Родина: от Руси до России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Древняя Русь. Древнерус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ское государство. Первые русские князья. Москов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ская Русь. Российская им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перия. Советская Россия. СССР. Российская Федера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ция. Названия русского го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сударства в разные истори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ческие времена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Различение названий российского государ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ства в разные исторические времена</w:t>
            </w:r>
          </w:p>
        </w:tc>
      </w:tr>
      <w:tr w:rsidR="00424E66" w:rsidRPr="00424E66" w:rsidTr="00B01570">
        <w:trPr>
          <w:trHeight w:val="1230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Как люди жили в старину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Портрет славянина в раз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ные исторические време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на. Быт, труд, праздники славянина и россиянина. Предметы старины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Характеристика особенностей быта, труда россиянина в разные исторические эпохи. Коммуникативная деятельность: описатель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ный рассказ на тему «Портрет славянина». Различение внешнего вида людей разных сословий (дворянин, крестьянин и др.)</w:t>
            </w:r>
          </w:p>
        </w:tc>
      </w:tr>
      <w:tr w:rsidR="00424E66" w:rsidRPr="00424E66" w:rsidTr="00B01570">
        <w:trPr>
          <w:trHeight w:val="1483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Как трудились в старину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и растения, земле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делие. Крепостное право. Ремёсла в России. Появле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фабрик и заводов. Тор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говля. Техника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Обобщение учебного материала: возникно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вение земледелия. Классификация: труд кре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стьянина, ремесленника, рабочего. Характе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ристика крепостного права: особенности, причины отмены. Различение: ремёсла и их результаты — продукты. Коммуникативная деятельность: описательный рассказ на 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мы «Как трудятся люди родного края», «Первые космонавты», «Как создали пер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вый автомобиль»</w:t>
            </w:r>
          </w:p>
        </w:tc>
      </w:tr>
      <w:tr w:rsidR="00424E66" w:rsidRPr="00424E66" w:rsidTr="00B01570">
        <w:trPr>
          <w:trHeight w:val="466"/>
        </w:trPr>
        <w:tc>
          <w:tcPr>
            <w:tcW w:w="15168" w:type="dxa"/>
            <w:gridSpan w:val="3"/>
          </w:tcPr>
          <w:p w:rsidR="00424E66" w:rsidRPr="00424E66" w:rsidRDefault="00424E66" w:rsidP="00424E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4E66">
              <w:rPr>
                <w:rFonts w:ascii="Times New Roman" w:hAnsi="Times New Roman" w:cs="Times New Roman"/>
                <w:b/>
                <w:color w:val="000000"/>
              </w:rPr>
              <w:t>4 класс</w:t>
            </w:r>
          </w:p>
        </w:tc>
      </w:tr>
      <w:tr w:rsidR="00424E66" w:rsidRPr="00424E66" w:rsidTr="00B01570">
        <w:trPr>
          <w:trHeight w:val="1834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живое существо (орга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низм)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живой организм. Органы и системы органов человека. Восприятие, па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мять, внимание, мышление человека. Отличие человека от животного. Человек и здоровье. ОБЖ. Человек среди людей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Характеризовать функции разных систем органов. Конструирование ситуаций, рас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крывающих правила охраны здоровья. Ха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рактеристика правил поведения во время болезни. Сравнение: организм человека и животного</w:t>
            </w:r>
          </w:p>
        </w:tc>
      </w:tr>
      <w:tr w:rsidR="00424E66" w:rsidRPr="00424E66" w:rsidTr="00B01570">
        <w:trPr>
          <w:trHeight w:val="1277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Твоё здоровье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Правила здоровой жизни. Режим дня школьника. Пра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вильное питание. Закалива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ние. Вредные привычки. Опасности в доме. Правила работы с бытовыми прибо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рами. Опасности на дороге. ПДД. Правила оказания первой медицинской помо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щи. Опасные животные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Высказывание предположений и оценива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физического развития. Составление ре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жима дня. Работа в парах. Составление таб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лицы «Продукты питания». Правила закали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вания, работа с фотографиями. Правила здорового образа жизни. Составление плана поведения при пожаре. Практическая рабо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та «Правила оказания первой медицинской помощи». Составление памятки «Признаки ядовитых растений»</w:t>
            </w:r>
          </w:p>
        </w:tc>
      </w:tr>
      <w:tr w:rsidR="00424E66" w:rsidRPr="00424E66" w:rsidTr="00B01570">
        <w:trPr>
          <w:trHeight w:val="1176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часть природы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Отличия человека от жи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вотных. От рождения до старости: различные воз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растные этапы развития человека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Работа с иллюстрационным материалом. Со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ставление рассказа о значении речи в жизни людей. Работа в группах. Коммуникативная деятельность: описательный рассказ на те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му «Развитие человека от рождения до ста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рости»</w:t>
            </w:r>
          </w:p>
        </w:tc>
      </w:tr>
      <w:tr w:rsidR="00424E66" w:rsidRPr="00424E66" w:rsidTr="00B01570">
        <w:trPr>
          <w:trHeight w:val="1175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среди людей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Основные человеческие ка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чества: добро, справедли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вость, смелость, трудолю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бие и вежливость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Работа с иллюстрационным материалом. Пе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ресказ и умение делать выводы о прочитан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ном произведении. Умение вести беседу. Правила общения. Работа в группах. Моде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лирование ситуаций, раскрывающих поведе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ние человека среди людей</w:t>
            </w:r>
          </w:p>
        </w:tc>
      </w:tr>
      <w:tr w:rsidR="00424E66" w:rsidRPr="00424E66" w:rsidTr="00B01570">
        <w:trPr>
          <w:trHeight w:val="1522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Родная страна: от края до края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Природные зоны России. Почвы России. Рельеф Рос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сии. Как возникали и строились города. Крем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лёвские города России. Россия и соседи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Характеристика основных природных зон России. Различение (по описанию, рисун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кам, фото) природных зон. Работа с картой: выполнение учебных задач. Различение: кремлёвские города и их достопримечатель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</w:tr>
      <w:tr w:rsidR="00424E66" w:rsidRPr="00424E66" w:rsidTr="00B01570">
        <w:trPr>
          <w:trHeight w:val="1081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lastRenderedPageBreak/>
              <w:t>Человек — творец культурных цен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ностей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Культура в разные истори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ческие времена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Соотнесение произведения искусства с его автором. Называние имён выдающихся дея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телей литературы и искусства разных исто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рических эпох и их произведений</w:t>
            </w:r>
          </w:p>
        </w:tc>
      </w:tr>
      <w:tr w:rsidR="00424E66" w:rsidRPr="00424E66" w:rsidTr="00B01570">
        <w:trPr>
          <w:trHeight w:val="1085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защит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ник своего Отече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ства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Человек — воин. Героиче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ские страницы истории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Коммуникативная деятельность: повествова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тельные рассказы на темы «Войны в Древ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ней Руси», «Великие войны России». Уста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новление последовательности важнейших исторических событий</w:t>
            </w:r>
          </w:p>
        </w:tc>
      </w:tr>
      <w:tr w:rsidR="00424E66" w:rsidRPr="00424E66" w:rsidTr="00B01570">
        <w:trPr>
          <w:trHeight w:val="826"/>
        </w:trPr>
        <w:tc>
          <w:tcPr>
            <w:tcW w:w="1688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Гражданин и госу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дарство</w:t>
            </w:r>
          </w:p>
        </w:tc>
        <w:tc>
          <w:tcPr>
            <w:tcW w:w="3621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Государственный язык Рос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сии. Гражданин и государ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ство. Символы государства</w:t>
            </w:r>
          </w:p>
        </w:tc>
        <w:tc>
          <w:tcPr>
            <w:tcW w:w="9859" w:type="dxa"/>
          </w:tcPr>
          <w:p w:rsidR="00424E66" w:rsidRPr="00424E66" w:rsidRDefault="00424E66" w:rsidP="00424E66">
            <w:pPr>
              <w:rPr>
                <w:rFonts w:ascii="Times New Roman" w:hAnsi="Times New Roman" w:cs="Times New Roman"/>
                <w:color w:val="000000"/>
              </w:rPr>
            </w:pPr>
            <w:r w:rsidRPr="00424E66">
              <w:rPr>
                <w:rFonts w:ascii="Times New Roman" w:hAnsi="Times New Roman" w:cs="Times New Roman"/>
                <w:color w:val="000000"/>
              </w:rPr>
              <w:t>Характеристика прав и обязанностей граж</w:t>
            </w:r>
            <w:r w:rsidRPr="00424E66">
              <w:rPr>
                <w:rFonts w:ascii="Times New Roman" w:hAnsi="Times New Roman" w:cs="Times New Roman"/>
                <w:color w:val="000000"/>
              </w:rPr>
              <w:softHyphen/>
              <w:t>данина России</w:t>
            </w:r>
          </w:p>
        </w:tc>
      </w:tr>
    </w:tbl>
    <w:p w:rsidR="00424E66" w:rsidRPr="00424E66" w:rsidRDefault="00424E66" w:rsidP="00424E66">
      <w:pPr>
        <w:widowControl w:val="0"/>
        <w:spacing w:after="134" w:line="230" w:lineRule="exact"/>
        <w:ind w:right="100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424E66" w:rsidRPr="00424E66" w:rsidRDefault="00424E66" w:rsidP="00424E6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9C2AFF" w:rsidRPr="005C3BCB" w:rsidRDefault="009C2AFF" w:rsidP="009C2AFF">
      <w:pPr>
        <w:widowControl w:val="0"/>
        <w:tabs>
          <w:tab w:val="left" w:pos="1023"/>
        </w:tabs>
        <w:spacing w:line="230" w:lineRule="exact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</w:p>
    <w:p w:rsidR="009C2AFF" w:rsidRPr="005C3BCB" w:rsidRDefault="009C2AFF">
      <w:pPr>
        <w:rPr>
          <w:sz w:val="24"/>
          <w:szCs w:val="24"/>
        </w:rPr>
        <w:sectPr w:rsidR="009C2AFF" w:rsidRPr="005C3BCB">
          <w:pgSz w:w="16840" w:h="11906" w:orient="landscape"/>
          <w:pgMar w:top="563" w:right="558" w:bottom="849" w:left="860" w:header="0" w:footer="0" w:gutter="0"/>
          <w:cols w:space="720" w:equalWidth="0">
            <w:col w:w="15420"/>
          </w:cols>
        </w:sectPr>
      </w:pPr>
    </w:p>
    <w:p w:rsidR="00B01570" w:rsidRDefault="00A51C55">
      <w:pPr>
        <w:spacing w:line="1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spellStart"/>
      <w:r>
        <w:rPr>
          <w:sz w:val="24"/>
          <w:szCs w:val="24"/>
        </w:rPr>
        <w:t>Количест</w:t>
      </w:r>
      <w:proofErr w:type="spellEnd"/>
      <w:proofErr w:type="gramStart"/>
      <w:r w:rsidR="00B01570">
        <w:rPr>
          <w:sz w:val="24"/>
          <w:szCs w:val="24"/>
        </w:rPr>
        <w:t xml:space="preserve">                                    К</w:t>
      </w:r>
      <w:proofErr w:type="gramEnd"/>
      <w:r w:rsidR="00B01570">
        <w:rPr>
          <w:sz w:val="24"/>
          <w:szCs w:val="24"/>
        </w:rPr>
        <w:t xml:space="preserve">                                    Количество часов по разделам</w:t>
      </w:r>
    </w:p>
    <w:tbl>
      <w:tblPr>
        <w:tblStyle w:val="a4"/>
        <w:tblpPr w:leftFromText="180" w:rightFromText="180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3179"/>
        <w:gridCol w:w="3179"/>
        <w:gridCol w:w="3179"/>
        <w:gridCol w:w="3179"/>
        <w:gridCol w:w="3180"/>
      </w:tblGrid>
      <w:tr w:rsidR="00B01570" w:rsidRPr="00A51C55" w:rsidTr="00B01570"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 xml:space="preserve">Разделы, </w:t>
            </w:r>
            <w:r w:rsidR="00EB37F7" w:rsidRPr="00A51C55">
              <w:rPr>
                <w:rFonts w:ascii="Times New Roman" w:hAnsi="Times New Roman" w:cs="Times New Roman"/>
                <w:sz w:val="22"/>
              </w:rPr>
              <w:t xml:space="preserve">              </w:t>
            </w:r>
            <w:r w:rsidRPr="00A51C55">
              <w:rPr>
                <w:rFonts w:ascii="Times New Roman" w:hAnsi="Times New Roman" w:cs="Times New Roman"/>
                <w:sz w:val="22"/>
              </w:rPr>
              <w:t>классы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1 класс</w:t>
            </w: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 xml:space="preserve">2 класс 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3 класс</w:t>
            </w:r>
          </w:p>
        </w:tc>
        <w:tc>
          <w:tcPr>
            <w:tcW w:w="3180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4 класс</w:t>
            </w:r>
          </w:p>
        </w:tc>
      </w:tr>
      <w:tr w:rsidR="00B01570" w:rsidRPr="00A51C55" w:rsidTr="00B01570"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Человек и природа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27</w:t>
            </w: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180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25</w:t>
            </w:r>
          </w:p>
        </w:tc>
      </w:tr>
      <w:tr w:rsidR="00B01570" w:rsidRPr="00A51C55" w:rsidTr="00B01570"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Человек и общество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3180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31</w:t>
            </w:r>
          </w:p>
        </w:tc>
      </w:tr>
      <w:tr w:rsidR="00B01570" w:rsidRPr="00A51C55" w:rsidTr="00B01570"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Правила безопасности жизни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14</w:t>
            </w: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180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12</w:t>
            </w:r>
          </w:p>
        </w:tc>
      </w:tr>
      <w:tr w:rsidR="00B01570" w:rsidRPr="00A51C55" w:rsidTr="00B01570"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</w:p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3179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3180" w:type="dxa"/>
          </w:tcPr>
          <w:p w:rsidR="00B01570" w:rsidRPr="00A51C55" w:rsidRDefault="00B01570" w:rsidP="00B01570">
            <w:pPr>
              <w:tabs>
                <w:tab w:val="left" w:pos="1245"/>
              </w:tabs>
              <w:rPr>
                <w:rFonts w:ascii="Times New Roman" w:hAnsi="Times New Roman" w:cs="Times New Roman"/>
                <w:sz w:val="22"/>
              </w:rPr>
            </w:pPr>
            <w:r w:rsidRPr="00A51C55">
              <w:rPr>
                <w:rFonts w:ascii="Times New Roman" w:hAnsi="Times New Roman" w:cs="Times New Roman"/>
                <w:sz w:val="22"/>
              </w:rPr>
              <w:t>68</w:t>
            </w:r>
          </w:p>
        </w:tc>
      </w:tr>
    </w:tbl>
    <w:p w:rsidR="00B01570" w:rsidRDefault="00B01570" w:rsidP="00B01570">
      <w:pPr>
        <w:rPr>
          <w:sz w:val="24"/>
          <w:szCs w:val="24"/>
        </w:rPr>
      </w:pPr>
    </w:p>
    <w:p w:rsidR="00B01570" w:rsidRDefault="00B01570" w:rsidP="00B01570">
      <w:pPr>
        <w:rPr>
          <w:sz w:val="24"/>
          <w:szCs w:val="24"/>
        </w:rPr>
      </w:pPr>
    </w:p>
    <w:p w:rsidR="00B01570" w:rsidRPr="00B01570" w:rsidRDefault="00B01570" w:rsidP="00B01570">
      <w:pPr>
        <w:rPr>
          <w:sz w:val="24"/>
          <w:szCs w:val="24"/>
        </w:rPr>
      </w:pPr>
    </w:p>
    <w:p w:rsidR="00B01570" w:rsidRPr="00B01570" w:rsidRDefault="00B01570" w:rsidP="00B01570">
      <w:pPr>
        <w:rPr>
          <w:b/>
          <w:sz w:val="24"/>
          <w:szCs w:val="24"/>
        </w:rPr>
      </w:pPr>
      <w:r w:rsidRPr="00B01570">
        <w:rPr>
          <w:b/>
          <w:sz w:val="24"/>
          <w:szCs w:val="24"/>
        </w:rPr>
        <w:t xml:space="preserve">                                                           Количество проверочных работ (экскурсии)</w:t>
      </w:r>
    </w:p>
    <w:p w:rsidR="00B01570" w:rsidRPr="00B01570" w:rsidRDefault="00B01570" w:rsidP="00B01570">
      <w:pPr>
        <w:rPr>
          <w:b/>
          <w:sz w:val="24"/>
          <w:szCs w:val="24"/>
        </w:rPr>
      </w:pPr>
    </w:p>
    <w:tbl>
      <w:tblPr>
        <w:tblStyle w:val="a4"/>
        <w:tblW w:w="0" w:type="auto"/>
        <w:tblInd w:w="520" w:type="dxa"/>
        <w:tblLook w:val="04A0" w:firstRow="1" w:lastRow="0" w:firstColumn="1" w:lastColumn="0" w:noHBand="0" w:noVBand="1"/>
      </w:tblPr>
      <w:tblGrid>
        <w:gridCol w:w="2649"/>
        <w:gridCol w:w="2649"/>
        <w:gridCol w:w="3457"/>
        <w:gridCol w:w="2693"/>
        <w:gridCol w:w="2977"/>
      </w:tblGrid>
      <w:tr w:rsidR="00B01570" w:rsidRPr="00B01570" w:rsidTr="00B01570"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45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693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97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4 класс</w:t>
            </w:r>
          </w:p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</w:p>
        </w:tc>
      </w:tr>
      <w:tr w:rsidR="00B01570" w:rsidRPr="00B01570" w:rsidTr="00B01570"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649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</w:p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01570" w:rsidRPr="00B01570" w:rsidTr="00B01570"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649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7" w:type="dxa"/>
          </w:tcPr>
          <w:p w:rsid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9</w:t>
            </w:r>
          </w:p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570" w:rsidRPr="00B01570" w:rsidTr="00B01570"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2649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</w:p>
          <w:p w:rsidR="00B01570" w:rsidRPr="00B01570" w:rsidRDefault="009B35D6" w:rsidP="00B0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570" w:rsidRPr="00B01570" w:rsidTr="00B01570"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2649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  <w:r w:rsidRPr="00B01570">
              <w:rPr>
                <w:rFonts w:ascii="Times New Roman" w:hAnsi="Times New Roman" w:cs="Times New Roman"/>
              </w:rPr>
              <w:t>1</w:t>
            </w:r>
          </w:p>
          <w:p w:rsidR="00B01570" w:rsidRPr="00B01570" w:rsidRDefault="00B01570" w:rsidP="00B01570">
            <w:pPr>
              <w:rPr>
                <w:rFonts w:ascii="Times New Roman" w:hAnsi="Times New Roman" w:cs="Times New Roman"/>
              </w:rPr>
            </w:pPr>
          </w:p>
        </w:tc>
      </w:tr>
    </w:tbl>
    <w:p w:rsidR="00B01570" w:rsidRPr="00B01570" w:rsidRDefault="00B01570" w:rsidP="00B01570">
      <w:pPr>
        <w:rPr>
          <w:sz w:val="24"/>
          <w:szCs w:val="24"/>
        </w:rPr>
      </w:pPr>
    </w:p>
    <w:p w:rsidR="00B01570" w:rsidRPr="00B01570" w:rsidRDefault="00B01570" w:rsidP="00B01570">
      <w:pPr>
        <w:tabs>
          <w:tab w:val="left" w:pos="1245"/>
        </w:tabs>
        <w:rPr>
          <w:sz w:val="24"/>
          <w:szCs w:val="24"/>
        </w:rPr>
      </w:pPr>
      <w:r w:rsidRPr="00B01570">
        <w:rPr>
          <w:sz w:val="24"/>
          <w:szCs w:val="24"/>
        </w:rPr>
        <w:tab/>
      </w:r>
    </w:p>
    <w:p w:rsidR="00BB0E9C" w:rsidRPr="00B01570" w:rsidRDefault="008F6FC5" w:rsidP="00B01570">
      <w:pPr>
        <w:tabs>
          <w:tab w:val="left" w:pos="1245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956800" cy="7243727"/>
            <wp:effectExtent l="0" t="0" r="6350" b="0"/>
            <wp:docPr id="3" name="Рисунок 3" descr="C:\Users\Home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0" cy="724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0E9C" w:rsidRPr="00B01570">
      <w:pgSz w:w="16840" w:h="11906" w:orient="landscape"/>
      <w:pgMar w:top="1377" w:right="458" w:bottom="1440" w:left="700" w:header="0" w:footer="0" w:gutter="0"/>
      <w:cols w:space="720" w:equalWidth="0">
        <w:col w:w="156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993" w:rsidRDefault="00E51993" w:rsidP="009C2AFF">
      <w:r>
        <w:separator/>
      </w:r>
    </w:p>
  </w:endnote>
  <w:endnote w:type="continuationSeparator" w:id="0">
    <w:p w:rsidR="00E51993" w:rsidRDefault="00E51993" w:rsidP="009C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993" w:rsidRDefault="00E51993" w:rsidP="009C2AFF">
      <w:r>
        <w:separator/>
      </w:r>
    </w:p>
  </w:footnote>
  <w:footnote w:type="continuationSeparator" w:id="0">
    <w:p w:rsidR="00E51993" w:rsidRDefault="00E51993" w:rsidP="009C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DC844A6A"/>
    <w:lvl w:ilvl="0" w:tplc="4CCC9152">
      <w:start w:val="1"/>
      <w:numFmt w:val="bullet"/>
      <w:lvlText w:val="в"/>
      <w:lvlJc w:val="left"/>
    </w:lvl>
    <w:lvl w:ilvl="1" w:tplc="70329084">
      <w:numFmt w:val="decimal"/>
      <w:lvlText w:val=""/>
      <w:lvlJc w:val="left"/>
    </w:lvl>
    <w:lvl w:ilvl="2" w:tplc="8148074C">
      <w:numFmt w:val="decimal"/>
      <w:lvlText w:val=""/>
      <w:lvlJc w:val="left"/>
    </w:lvl>
    <w:lvl w:ilvl="3" w:tplc="501E0C64">
      <w:numFmt w:val="decimal"/>
      <w:lvlText w:val=""/>
      <w:lvlJc w:val="left"/>
    </w:lvl>
    <w:lvl w:ilvl="4" w:tplc="AB56A6FE">
      <w:numFmt w:val="decimal"/>
      <w:lvlText w:val=""/>
      <w:lvlJc w:val="left"/>
    </w:lvl>
    <w:lvl w:ilvl="5" w:tplc="C9625F98">
      <w:numFmt w:val="decimal"/>
      <w:lvlText w:val=""/>
      <w:lvlJc w:val="left"/>
    </w:lvl>
    <w:lvl w:ilvl="6" w:tplc="AEBC001A">
      <w:numFmt w:val="decimal"/>
      <w:lvlText w:val=""/>
      <w:lvlJc w:val="left"/>
    </w:lvl>
    <w:lvl w:ilvl="7" w:tplc="399A47EA">
      <w:numFmt w:val="decimal"/>
      <w:lvlText w:val=""/>
      <w:lvlJc w:val="left"/>
    </w:lvl>
    <w:lvl w:ilvl="8" w:tplc="642A28BE">
      <w:numFmt w:val="decimal"/>
      <w:lvlText w:val=""/>
      <w:lvlJc w:val="left"/>
    </w:lvl>
  </w:abstractNum>
  <w:abstractNum w:abstractNumId="1">
    <w:nsid w:val="0000030A"/>
    <w:multiLevelType w:val="hybridMultilevel"/>
    <w:tmpl w:val="C2BE7E4C"/>
    <w:lvl w:ilvl="0" w:tplc="9050EA3A">
      <w:start w:val="1"/>
      <w:numFmt w:val="bullet"/>
      <w:lvlText w:val="-"/>
      <w:lvlJc w:val="left"/>
    </w:lvl>
    <w:lvl w:ilvl="1" w:tplc="66066B6A">
      <w:numFmt w:val="decimal"/>
      <w:lvlText w:val=""/>
      <w:lvlJc w:val="left"/>
    </w:lvl>
    <w:lvl w:ilvl="2" w:tplc="1F406498">
      <w:numFmt w:val="decimal"/>
      <w:lvlText w:val=""/>
      <w:lvlJc w:val="left"/>
    </w:lvl>
    <w:lvl w:ilvl="3" w:tplc="829C11B8">
      <w:numFmt w:val="decimal"/>
      <w:lvlText w:val=""/>
      <w:lvlJc w:val="left"/>
    </w:lvl>
    <w:lvl w:ilvl="4" w:tplc="0702367C">
      <w:numFmt w:val="decimal"/>
      <w:lvlText w:val=""/>
      <w:lvlJc w:val="left"/>
    </w:lvl>
    <w:lvl w:ilvl="5" w:tplc="7C487408">
      <w:numFmt w:val="decimal"/>
      <w:lvlText w:val=""/>
      <w:lvlJc w:val="left"/>
    </w:lvl>
    <w:lvl w:ilvl="6" w:tplc="E85CA0AA">
      <w:numFmt w:val="decimal"/>
      <w:lvlText w:val=""/>
      <w:lvlJc w:val="left"/>
    </w:lvl>
    <w:lvl w:ilvl="7" w:tplc="2990E812">
      <w:numFmt w:val="decimal"/>
      <w:lvlText w:val=""/>
      <w:lvlJc w:val="left"/>
    </w:lvl>
    <w:lvl w:ilvl="8" w:tplc="B3D23194">
      <w:numFmt w:val="decimal"/>
      <w:lvlText w:val=""/>
      <w:lvlJc w:val="left"/>
    </w:lvl>
  </w:abstractNum>
  <w:abstractNum w:abstractNumId="2">
    <w:nsid w:val="00000732"/>
    <w:multiLevelType w:val="hybridMultilevel"/>
    <w:tmpl w:val="5F0EEEDE"/>
    <w:lvl w:ilvl="0" w:tplc="3996C338">
      <w:start w:val="1"/>
      <w:numFmt w:val="bullet"/>
      <w:lvlText w:val="-"/>
      <w:lvlJc w:val="left"/>
    </w:lvl>
    <w:lvl w:ilvl="1" w:tplc="E88CF422">
      <w:numFmt w:val="decimal"/>
      <w:lvlText w:val=""/>
      <w:lvlJc w:val="left"/>
    </w:lvl>
    <w:lvl w:ilvl="2" w:tplc="7270D766">
      <w:numFmt w:val="decimal"/>
      <w:lvlText w:val=""/>
      <w:lvlJc w:val="left"/>
    </w:lvl>
    <w:lvl w:ilvl="3" w:tplc="F00A6EFC">
      <w:numFmt w:val="decimal"/>
      <w:lvlText w:val=""/>
      <w:lvlJc w:val="left"/>
    </w:lvl>
    <w:lvl w:ilvl="4" w:tplc="3EF49CC8">
      <w:numFmt w:val="decimal"/>
      <w:lvlText w:val=""/>
      <w:lvlJc w:val="left"/>
    </w:lvl>
    <w:lvl w:ilvl="5" w:tplc="396AE394">
      <w:numFmt w:val="decimal"/>
      <w:lvlText w:val=""/>
      <w:lvlJc w:val="left"/>
    </w:lvl>
    <w:lvl w:ilvl="6" w:tplc="5E008574">
      <w:numFmt w:val="decimal"/>
      <w:lvlText w:val=""/>
      <w:lvlJc w:val="left"/>
    </w:lvl>
    <w:lvl w:ilvl="7" w:tplc="50ECD0E2">
      <w:numFmt w:val="decimal"/>
      <w:lvlText w:val=""/>
      <w:lvlJc w:val="left"/>
    </w:lvl>
    <w:lvl w:ilvl="8" w:tplc="1A64D39E">
      <w:numFmt w:val="decimal"/>
      <w:lvlText w:val=""/>
      <w:lvlJc w:val="left"/>
    </w:lvl>
  </w:abstractNum>
  <w:abstractNum w:abstractNumId="3">
    <w:nsid w:val="0000074D"/>
    <w:multiLevelType w:val="hybridMultilevel"/>
    <w:tmpl w:val="B68E1298"/>
    <w:lvl w:ilvl="0" w:tplc="C1300410">
      <w:start w:val="1"/>
      <w:numFmt w:val="bullet"/>
      <w:lvlText w:val=""/>
      <w:lvlJc w:val="left"/>
    </w:lvl>
    <w:lvl w:ilvl="1" w:tplc="56A2D5D4">
      <w:numFmt w:val="decimal"/>
      <w:lvlText w:val=""/>
      <w:lvlJc w:val="left"/>
    </w:lvl>
    <w:lvl w:ilvl="2" w:tplc="DC82E1A4">
      <w:numFmt w:val="decimal"/>
      <w:lvlText w:val=""/>
      <w:lvlJc w:val="left"/>
    </w:lvl>
    <w:lvl w:ilvl="3" w:tplc="124086F0">
      <w:numFmt w:val="decimal"/>
      <w:lvlText w:val=""/>
      <w:lvlJc w:val="left"/>
    </w:lvl>
    <w:lvl w:ilvl="4" w:tplc="45A4FBE2">
      <w:numFmt w:val="decimal"/>
      <w:lvlText w:val=""/>
      <w:lvlJc w:val="left"/>
    </w:lvl>
    <w:lvl w:ilvl="5" w:tplc="CABACAD4">
      <w:numFmt w:val="decimal"/>
      <w:lvlText w:val=""/>
      <w:lvlJc w:val="left"/>
    </w:lvl>
    <w:lvl w:ilvl="6" w:tplc="D242AF86">
      <w:numFmt w:val="decimal"/>
      <w:lvlText w:val=""/>
      <w:lvlJc w:val="left"/>
    </w:lvl>
    <w:lvl w:ilvl="7" w:tplc="4E50A76E">
      <w:numFmt w:val="decimal"/>
      <w:lvlText w:val=""/>
      <w:lvlJc w:val="left"/>
    </w:lvl>
    <w:lvl w:ilvl="8" w:tplc="D58863AC">
      <w:numFmt w:val="decimal"/>
      <w:lvlText w:val=""/>
      <w:lvlJc w:val="left"/>
    </w:lvl>
  </w:abstractNum>
  <w:abstractNum w:abstractNumId="4">
    <w:nsid w:val="00000BDB"/>
    <w:multiLevelType w:val="hybridMultilevel"/>
    <w:tmpl w:val="2C32F876"/>
    <w:lvl w:ilvl="0" w:tplc="5A7250EE">
      <w:start w:val="1"/>
      <w:numFmt w:val="decimal"/>
      <w:lvlText w:val="%1."/>
      <w:lvlJc w:val="left"/>
    </w:lvl>
    <w:lvl w:ilvl="1" w:tplc="09BA884C">
      <w:numFmt w:val="decimal"/>
      <w:lvlText w:val=""/>
      <w:lvlJc w:val="left"/>
    </w:lvl>
    <w:lvl w:ilvl="2" w:tplc="3D9635E6">
      <w:numFmt w:val="decimal"/>
      <w:lvlText w:val=""/>
      <w:lvlJc w:val="left"/>
    </w:lvl>
    <w:lvl w:ilvl="3" w:tplc="326A8BC8">
      <w:numFmt w:val="decimal"/>
      <w:lvlText w:val=""/>
      <w:lvlJc w:val="left"/>
    </w:lvl>
    <w:lvl w:ilvl="4" w:tplc="23781254">
      <w:numFmt w:val="decimal"/>
      <w:lvlText w:val=""/>
      <w:lvlJc w:val="left"/>
    </w:lvl>
    <w:lvl w:ilvl="5" w:tplc="A1C8FF98">
      <w:numFmt w:val="decimal"/>
      <w:lvlText w:val=""/>
      <w:lvlJc w:val="left"/>
    </w:lvl>
    <w:lvl w:ilvl="6" w:tplc="174C43C6">
      <w:numFmt w:val="decimal"/>
      <w:lvlText w:val=""/>
      <w:lvlJc w:val="left"/>
    </w:lvl>
    <w:lvl w:ilvl="7" w:tplc="87C89B14">
      <w:numFmt w:val="decimal"/>
      <w:lvlText w:val=""/>
      <w:lvlJc w:val="left"/>
    </w:lvl>
    <w:lvl w:ilvl="8" w:tplc="F8A4568E">
      <w:numFmt w:val="decimal"/>
      <w:lvlText w:val=""/>
      <w:lvlJc w:val="left"/>
    </w:lvl>
  </w:abstractNum>
  <w:abstractNum w:abstractNumId="5">
    <w:nsid w:val="00001238"/>
    <w:multiLevelType w:val="hybridMultilevel"/>
    <w:tmpl w:val="2B0A8D3A"/>
    <w:lvl w:ilvl="0" w:tplc="5150E9D2">
      <w:start w:val="1"/>
      <w:numFmt w:val="bullet"/>
      <w:lvlText w:val="•"/>
      <w:lvlJc w:val="left"/>
    </w:lvl>
    <w:lvl w:ilvl="1" w:tplc="D572EFE4">
      <w:numFmt w:val="decimal"/>
      <w:lvlText w:val=""/>
      <w:lvlJc w:val="left"/>
    </w:lvl>
    <w:lvl w:ilvl="2" w:tplc="A36C18B4">
      <w:numFmt w:val="decimal"/>
      <w:lvlText w:val=""/>
      <w:lvlJc w:val="left"/>
    </w:lvl>
    <w:lvl w:ilvl="3" w:tplc="FB8EFCA0">
      <w:numFmt w:val="decimal"/>
      <w:lvlText w:val=""/>
      <w:lvlJc w:val="left"/>
    </w:lvl>
    <w:lvl w:ilvl="4" w:tplc="0F5C7AE0">
      <w:numFmt w:val="decimal"/>
      <w:lvlText w:val=""/>
      <w:lvlJc w:val="left"/>
    </w:lvl>
    <w:lvl w:ilvl="5" w:tplc="81BC86A0">
      <w:numFmt w:val="decimal"/>
      <w:lvlText w:val=""/>
      <w:lvlJc w:val="left"/>
    </w:lvl>
    <w:lvl w:ilvl="6" w:tplc="29422768">
      <w:numFmt w:val="decimal"/>
      <w:lvlText w:val=""/>
      <w:lvlJc w:val="left"/>
    </w:lvl>
    <w:lvl w:ilvl="7" w:tplc="13644A0A">
      <w:numFmt w:val="decimal"/>
      <w:lvlText w:val=""/>
      <w:lvlJc w:val="left"/>
    </w:lvl>
    <w:lvl w:ilvl="8" w:tplc="F6A82784">
      <w:numFmt w:val="decimal"/>
      <w:lvlText w:val=""/>
      <w:lvlJc w:val="left"/>
    </w:lvl>
  </w:abstractNum>
  <w:abstractNum w:abstractNumId="6">
    <w:nsid w:val="00001AD4"/>
    <w:multiLevelType w:val="hybridMultilevel"/>
    <w:tmpl w:val="C6844C8C"/>
    <w:lvl w:ilvl="0" w:tplc="11044492">
      <w:start w:val="1"/>
      <w:numFmt w:val="bullet"/>
      <w:lvlText w:val="\emdash "/>
      <w:lvlJc w:val="left"/>
    </w:lvl>
    <w:lvl w:ilvl="1" w:tplc="F8FA49C8">
      <w:start w:val="1"/>
      <w:numFmt w:val="bullet"/>
      <w:lvlText w:val="\emdash "/>
      <w:lvlJc w:val="left"/>
    </w:lvl>
    <w:lvl w:ilvl="2" w:tplc="EA30C87A">
      <w:start w:val="1"/>
      <w:numFmt w:val="bullet"/>
      <w:lvlText w:val="\emdash "/>
      <w:lvlJc w:val="left"/>
    </w:lvl>
    <w:lvl w:ilvl="3" w:tplc="970416C2">
      <w:numFmt w:val="decimal"/>
      <w:lvlText w:val=""/>
      <w:lvlJc w:val="left"/>
    </w:lvl>
    <w:lvl w:ilvl="4" w:tplc="773C9D8C">
      <w:numFmt w:val="decimal"/>
      <w:lvlText w:val=""/>
      <w:lvlJc w:val="left"/>
    </w:lvl>
    <w:lvl w:ilvl="5" w:tplc="9ECEDEC2">
      <w:numFmt w:val="decimal"/>
      <w:lvlText w:val=""/>
      <w:lvlJc w:val="left"/>
    </w:lvl>
    <w:lvl w:ilvl="6" w:tplc="4C26D794">
      <w:numFmt w:val="decimal"/>
      <w:lvlText w:val=""/>
      <w:lvlJc w:val="left"/>
    </w:lvl>
    <w:lvl w:ilvl="7" w:tplc="DD9AF872">
      <w:numFmt w:val="decimal"/>
      <w:lvlText w:val=""/>
      <w:lvlJc w:val="left"/>
    </w:lvl>
    <w:lvl w:ilvl="8" w:tplc="ECA41278">
      <w:numFmt w:val="decimal"/>
      <w:lvlText w:val=""/>
      <w:lvlJc w:val="left"/>
    </w:lvl>
  </w:abstractNum>
  <w:abstractNum w:abstractNumId="7">
    <w:nsid w:val="00001E1F"/>
    <w:multiLevelType w:val="hybridMultilevel"/>
    <w:tmpl w:val="9CEA5ACC"/>
    <w:lvl w:ilvl="0" w:tplc="DB70E54C">
      <w:start w:val="1"/>
      <w:numFmt w:val="bullet"/>
      <w:lvlText w:val="\endash "/>
      <w:lvlJc w:val="left"/>
    </w:lvl>
    <w:lvl w:ilvl="1" w:tplc="5B22797C">
      <w:start w:val="1"/>
      <w:numFmt w:val="bullet"/>
      <w:lvlText w:val="К"/>
      <w:lvlJc w:val="left"/>
    </w:lvl>
    <w:lvl w:ilvl="2" w:tplc="1EBEEA8E">
      <w:numFmt w:val="decimal"/>
      <w:lvlText w:val=""/>
      <w:lvlJc w:val="left"/>
    </w:lvl>
    <w:lvl w:ilvl="3" w:tplc="F00CAB64">
      <w:numFmt w:val="decimal"/>
      <w:lvlText w:val=""/>
      <w:lvlJc w:val="left"/>
    </w:lvl>
    <w:lvl w:ilvl="4" w:tplc="C4B616E2">
      <w:numFmt w:val="decimal"/>
      <w:lvlText w:val=""/>
      <w:lvlJc w:val="left"/>
    </w:lvl>
    <w:lvl w:ilvl="5" w:tplc="602E2EEC">
      <w:numFmt w:val="decimal"/>
      <w:lvlText w:val=""/>
      <w:lvlJc w:val="left"/>
    </w:lvl>
    <w:lvl w:ilvl="6" w:tplc="7298C202">
      <w:numFmt w:val="decimal"/>
      <w:lvlText w:val=""/>
      <w:lvlJc w:val="left"/>
    </w:lvl>
    <w:lvl w:ilvl="7" w:tplc="4DC62C9A">
      <w:numFmt w:val="decimal"/>
      <w:lvlText w:val=""/>
      <w:lvlJc w:val="left"/>
    </w:lvl>
    <w:lvl w:ilvl="8" w:tplc="6BAADD72">
      <w:numFmt w:val="decimal"/>
      <w:lvlText w:val=""/>
      <w:lvlJc w:val="left"/>
    </w:lvl>
  </w:abstractNum>
  <w:abstractNum w:abstractNumId="8">
    <w:nsid w:val="00002213"/>
    <w:multiLevelType w:val="hybridMultilevel"/>
    <w:tmpl w:val="927ADA38"/>
    <w:lvl w:ilvl="0" w:tplc="430A21C2">
      <w:start w:val="1"/>
      <w:numFmt w:val="bullet"/>
      <w:lvlText w:val="-"/>
      <w:lvlJc w:val="left"/>
    </w:lvl>
    <w:lvl w:ilvl="1" w:tplc="77F2F468">
      <w:start w:val="1"/>
      <w:numFmt w:val="bullet"/>
      <w:lvlText w:val="В"/>
      <w:lvlJc w:val="left"/>
    </w:lvl>
    <w:lvl w:ilvl="2" w:tplc="D524646E">
      <w:numFmt w:val="decimal"/>
      <w:lvlText w:val=""/>
      <w:lvlJc w:val="left"/>
    </w:lvl>
    <w:lvl w:ilvl="3" w:tplc="541C201A">
      <w:numFmt w:val="decimal"/>
      <w:lvlText w:val=""/>
      <w:lvlJc w:val="left"/>
    </w:lvl>
    <w:lvl w:ilvl="4" w:tplc="FEF460A2">
      <w:numFmt w:val="decimal"/>
      <w:lvlText w:val=""/>
      <w:lvlJc w:val="left"/>
    </w:lvl>
    <w:lvl w:ilvl="5" w:tplc="93A8FB98">
      <w:numFmt w:val="decimal"/>
      <w:lvlText w:val=""/>
      <w:lvlJc w:val="left"/>
    </w:lvl>
    <w:lvl w:ilvl="6" w:tplc="A59A734A">
      <w:numFmt w:val="decimal"/>
      <w:lvlText w:val=""/>
      <w:lvlJc w:val="left"/>
    </w:lvl>
    <w:lvl w:ilvl="7" w:tplc="739EE5A8">
      <w:numFmt w:val="decimal"/>
      <w:lvlText w:val=""/>
      <w:lvlJc w:val="left"/>
    </w:lvl>
    <w:lvl w:ilvl="8" w:tplc="1A42CDFA">
      <w:numFmt w:val="decimal"/>
      <w:lvlText w:val=""/>
      <w:lvlJc w:val="left"/>
    </w:lvl>
  </w:abstractNum>
  <w:abstractNum w:abstractNumId="9">
    <w:nsid w:val="000022EE"/>
    <w:multiLevelType w:val="hybridMultilevel"/>
    <w:tmpl w:val="CAFCE462"/>
    <w:lvl w:ilvl="0" w:tplc="13A6216C">
      <w:start w:val="1"/>
      <w:numFmt w:val="bullet"/>
      <w:lvlText w:val="В"/>
      <w:lvlJc w:val="left"/>
    </w:lvl>
    <w:lvl w:ilvl="1" w:tplc="78DADA8E">
      <w:numFmt w:val="decimal"/>
      <w:lvlText w:val=""/>
      <w:lvlJc w:val="left"/>
    </w:lvl>
    <w:lvl w:ilvl="2" w:tplc="34840546">
      <w:numFmt w:val="decimal"/>
      <w:lvlText w:val=""/>
      <w:lvlJc w:val="left"/>
    </w:lvl>
    <w:lvl w:ilvl="3" w:tplc="C3AE65C4">
      <w:numFmt w:val="decimal"/>
      <w:lvlText w:val=""/>
      <w:lvlJc w:val="left"/>
    </w:lvl>
    <w:lvl w:ilvl="4" w:tplc="8F96001A">
      <w:numFmt w:val="decimal"/>
      <w:lvlText w:val=""/>
      <w:lvlJc w:val="left"/>
    </w:lvl>
    <w:lvl w:ilvl="5" w:tplc="2A9050A6">
      <w:numFmt w:val="decimal"/>
      <w:lvlText w:val=""/>
      <w:lvlJc w:val="left"/>
    </w:lvl>
    <w:lvl w:ilvl="6" w:tplc="706C6496">
      <w:numFmt w:val="decimal"/>
      <w:lvlText w:val=""/>
      <w:lvlJc w:val="left"/>
    </w:lvl>
    <w:lvl w:ilvl="7" w:tplc="3BC2FABA">
      <w:numFmt w:val="decimal"/>
      <w:lvlText w:val=""/>
      <w:lvlJc w:val="left"/>
    </w:lvl>
    <w:lvl w:ilvl="8" w:tplc="58C61E38">
      <w:numFmt w:val="decimal"/>
      <w:lvlText w:val=""/>
      <w:lvlJc w:val="left"/>
    </w:lvl>
  </w:abstractNum>
  <w:abstractNum w:abstractNumId="10">
    <w:nsid w:val="00002350"/>
    <w:multiLevelType w:val="hybridMultilevel"/>
    <w:tmpl w:val="E1D437E4"/>
    <w:lvl w:ilvl="0" w:tplc="7A7C7524">
      <w:start w:val="2"/>
      <w:numFmt w:val="decimal"/>
      <w:lvlText w:val="%1."/>
      <w:lvlJc w:val="left"/>
    </w:lvl>
    <w:lvl w:ilvl="1" w:tplc="7D46762A">
      <w:numFmt w:val="decimal"/>
      <w:lvlText w:val=""/>
      <w:lvlJc w:val="left"/>
    </w:lvl>
    <w:lvl w:ilvl="2" w:tplc="93443F06">
      <w:numFmt w:val="decimal"/>
      <w:lvlText w:val=""/>
      <w:lvlJc w:val="left"/>
    </w:lvl>
    <w:lvl w:ilvl="3" w:tplc="5010E902">
      <w:numFmt w:val="decimal"/>
      <w:lvlText w:val=""/>
      <w:lvlJc w:val="left"/>
    </w:lvl>
    <w:lvl w:ilvl="4" w:tplc="AA005A00">
      <w:numFmt w:val="decimal"/>
      <w:lvlText w:val=""/>
      <w:lvlJc w:val="left"/>
    </w:lvl>
    <w:lvl w:ilvl="5" w:tplc="2B5E43A6">
      <w:numFmt w:val="decimal"/>
      <w:lvlText w:val=""/>
      <w:lvlJc w:val="left"/>
    </w:lvl>
    <w:lvl w:ilvl="6" w:tplc="B4B65CA2">
      <w:numFmt w:val="decimal"/>
      <w:lvlText w:val=""/>
      <w:lvlJc w:val="left"/>
    </w:lvl>
    <w:lvl w:ilvl="7" w:tplc="119A8826">
      <w:numFmt w:val="decimal"/>
      <w:lvlText w:val=""/>
      <w:lvlJc w:val="left"/>
    </w:lvl>
    <w:lvl w:ilvl="8" w:tplc="C2EED31E">
      <w:numFmt w:val="decimal"/>
      <w:lvlText w:val=""/>
      <w:lvlJc w:val="left"/>
    </w:lvl>
  </w:abstractNum>
  <w:abstractNum w:abstractNumId="11">
    <w:nsid w:val="0000260D"/>
    <w:multiLevelType w:val="hybridMultilevel"/>
    <w:tmpl w:val="8EE4688A"/>
    <w:lvl w:ilvl="0" w:tplc="08FC230C">
      <w:start w:val="1"/>
      <w:numFmt w:val="bullet"/>
      <w:lvlText w:val="-"/>
      <w:lvlJc w:val="left"/>
    </w:lvl>
    <w:lvl w:ilvl="1" w:tplc="DFD6932A">
      <w:numFmt w:val="decimal"/>
      <w:lvlText w:val=""/>
      <w:lvlJc w:val="left"/>
    </w:lvl>
    <w:lvl w:ilvl="2" w:tplc="36C2119A">
      <w:numFmt w:val="decimal"/>
      <w:lvlText w:val=""/>
      <w:lvlJc w:val="left"/>
    </w:lvl>
    <w:lvl w:ilvl="3" w:tplc="C6369400">
      <w:numFmt w:val="decimal"/>
      <w:lvlText w:val=""/>
      <w:lvlJc w:val="left"/>
    </w:lvl>
    <w:lvl w:ilvl="4" w:tplc="296211D4">
      <w:numFmt w:val="decimal"/>
      <w:lvlText w:val=""/>
      <w:lvlJc w:val="left"/>
    </w:lvl>
    <w:lvl w:ilvl="5" w:tplc="517A3F82">
      <w:numFmt w:val="decimal"/>
      <w:lvlText w:val=""/>
      <w:lvlJc w:val="left"/>
    </w:lvl>
    <w:lvl w:ilvl="6" w:tplc="AB80C330">
      <w:numFmt w:val="decimal"/>
      <w:lvlText w:val=""/>
      <w:lvlJc w:val="left"/>
    </w:lvl>
    <w:lvl w:ilvl="7" w:tplc="BB9A9CAA">
      <w:numFmt w:val="decimal"/>
      <w:lvlText w:val=""/>
      <w:lvlJc w:val="left"/>
    </w:lvl>
    <w:lvl w:ilvl="8" w:tplc="B3381CAC">
      <w:numFmt w:val="decimal"/>
      <w:lvlText w:val=""/>
      <w:lvlJc w:val="left"/>
    </w:lvl>
  </w:abstractNum>
  <w:abstractNum w:abstractNumId="12">
    <w:nsid w:val="000026A6"/>
    <w:multiLevelType w:val="hybridMultilevel"/>
    <w:tmpl w:val="722C8236"/>
    <w:lvl w:ilvl="0" w:tplc="C3145218">
      <w:start w:val="1"/>
      <w:numFmt w:val="bullet"/>
      <w:lvlText w:val="•"/>
      <w:lvlJc w:val="left"/>
    </w:lvl>
    <w:lvl w:ilvl="1" w:tplc="E04E9C78">
      <w:numFmt w:val="decimal"/>
      <w:lvlText w:val=""/>
      <w:lvlJc w:val="left"/>
    </w:lvl>
    <w:lvl w:ilvl="2" w:tplc="562AEEB8">
      <w:numFmt w:val="decimal"/>
      <w:lvlText w:val=""/>
      <w:lvlJc w:val="left"/>
    </w:lvl>
    <w:lvl w:ilvl="3" w:tplc="9AFAD362">
      <w:numFmt w:val="decimal"/>
      <w:lvlText w:val=""/>
      <w:lvlJc w:val="left"/>
    </w:lvl>
    <w:lvl w:ilvl="4" w:tplc="FC8E92DC">
      <w:numFmt w:val="decimal"/>
      <w:lvlText w:val=""/>
      <w:lvlJc w:val="left"/>
    </w:lvl>
    <w:lvl w:ilvl="5" w:tplc="777AEC0C">
      <w:numFmt w:val="decimal"/>
      <w:lvlText w:val=""/>
      <w:lvlJc w:val="left"/>
    </w:lvl>
    <w:lvl w:ilvl="6" w:tplc="06949E96">
      <w:numFmt w:val="decimal"/>
      <w:lvlText w:val=""/>
      <w:lvlJc w:val="left"/>
    </w:lvl>
    <w:lvl w:ilvl="7" w:tplc="83143F98">
      <w:numFmt w:val="decimal"/>
      <w:lvlText w:val=""/>
      <w:lvlJc w:val="left"/>
    </w:lvl>
    <w:lvl w:ilvl="8" w:tplc="1ED29E20">
      <w:numFmt w:val="decimal"/>
      <w:lvlText w:val=""/>
      <w:lvlJc w:val="left"/>
    </w:lvl>
  </w:abstractNum>
  <w:abstractNum w:abstractNumId="13">
    <w:nsid w:val="0000301C"/>
    <w:multiLevelType w:val="hybridMultilevel"/>
    <w:tmpl w:val="615C6A96"/>
    <w:lvl w:ilvl="0" w:tplc="5504E01E">
      <w:start w:val="1"/>
      <w:numFmt w:val="bullet"/>
      <w:lvlText w:val="В"/>
      <w:lvlJc w:val="left"/>
    </w:lvl>
    <w:lvl w:ilvl="1" w:tplc="9612A7D4">
      <w:numFmt w:val="decimal"/>
      <w:lvlText w:val=""/>
      <w:lvlJc w:val="left"/>
    </w:lvl>
    <w:lvl w:ilvl="2" w:tplc="211EE32A">
      <w:numFmt w:val="decimal"/>
      <w:lvlText w:val=""/>
      <w:lvlJc w:val="left"/>
    </w:lvl>
    <w:lvl w:ilvl="3" w:tplc="7028096A">
      <w:numFmt w:val="decimal"/>
      <w:lvlText w:val=""/>
      <w:lvlJc w:val="left"/>
    </w:lvl>
    <w:lvl w:ilvl="4" w:tplc="70A6225A">
      <w:numFmt w:val="decimal"/>
      <w:lvlText w:val=""/>
      <w:lvlJc w:val="left"/>
    </w:lvl>
    <w:lvl w:ilvl="5" w:tplc="534A9D44">
      <w:numFmt w:val="decimal"/>
      <w:lvlText w:val=""/>
      <w:lvlJc w:val="left"/>
    </w:lvl>
    <w:lvl w:ilvl="6" w:tplc="DB76E978">
      <w:numFmt w:val="decimal"/>
      <w:lvlText w:val=""/>
      <w:lvlJc w:val="left"/>
    </w:lvl>
    <w:lvl w:ilvl="7" w:tplc="66DA2138">
      <w:numFmt w:val="decimal"/>
      <w:lvlText w:val=""/>
      <w:lvlJc w:val="left"/>
    </w:lvl>
    <w:lvl w:ilvl="8" w:tplc="A4D4FE7A">
      <w:numFmt w:val="decimal"/>
      <w:lvlText w:val=""/>
      <w:lvlJc w:val="left"/>
    </w:lvl>
  </w:abstractNum>
  <w:abstractNum w:abstractNumId="14">
    <w:nsid w:val="0000323B"/>
    <w:multiLevelType w:val="hybridMultilevel"/>
    <w:tmpl w:val="C8FAA43E"/>
    <w:lvl w:ilvl="0" w:tplc="7A8E329A">
      <w:start w:val="1"/>
      <w:numFmt w:val="bullet"/>
      <w:lvlText w:val="\emdash "/>
      <w:lvlJc w:val="left"/>
    </w:lvl>
    <w:lvl w:ilvl="1" w:tplc="BD108976">
      <w:numFmt w:val="decimal"/>
      <w:lvlText w:val=""/>
      <w:lvlJc w:val="left"/>
    </w:lvl>
    <w:lvl w:ilvl="2" w:tplc="0D340686">
      <w:numFmt w:val="decimal"/>
      <w:lvlText w:val=""/>
      <w:lvlJc w:val="left"/>
    </w:lvl>
    <w:lvl w:ilvl="3" w:tplc="9948F792">
      <w:numFmt w:val="decimal"/>
      <w:lvlText w:val=""/>
      <w:lvlJc w:val="left"/>
    </w:lvl>
    <w:lvl w:ilvl="4" w:tplc="29448A88">
      <w:numFmt w:val="decimal"/>
      <w:lvlText w:val=""/>
      <w:lvlJc w:val="left"/>
    </w:lvl>
    <w:lvl w:ilvl="5" w:tplc="11E842D6">
      <w:numFmt w:val="decimal"/>
      <w:lvlText w:val=""/>
      <w:lvlJc w:val="left"/>
    </w:lvl>
    <w:lvl w:ilvl="6" w:tplc="7A185684">
      <w:numFmt w:val="decimal"/>
      <w:lvlText w:val=""/>
      <w:lvlJc w:val="left"/>
    </w:lvl>
    <w:lvl w:ilvl="7" w:tplc="57F485C0">
      <w:numFmt w:val="decimal"/>
      <w:lvlText w:val=""/>
      <w:lvlJc w:val="left"/>
    </w:lvl>
    <w:lvl w:ilvl="8" w:tplc="A4F4CF3A">
      <w:numFmt w:val="decimal"/>
      <w:lvlText w:val=""/>
      <w:lvlJc w:val="left"/>
    </w:lvl>
  </w:abstractNum>
  <w:abstractNum w:abstractNumId="15">
    <w:nsid w:val="00003B25"/>
    <w:multiLevelType w:val="hybridMultilevel"/>
    <w:tmpl w:val="7CCAEC0A"/>
    <w:lvl w:ilvl="0" w:tplc="DBD2C8AC">
      <w:start w:val="1"/>
      <w:numFmt w:val="bullet"/>
      <w:lvlText w:val="•"/>
      <w:lvlJc w:val="left"/>
    </w:lvl>
    <w:lvl w:ilvl="1" w:tplc="FFD638C8">
      <w:numFmt w:val="decimal"/>
      <w:lvlText w:val=""/>
      <w:lvlJc w:val="left"/>
    </w:lvl>
    <w:lvl w:ilvl="2" w:tplc="98BAB1C6">
      <w:numFmt w:val="decimal"/>
      <w:lvlText w:val=""/>
      <w:lvlJc w:val="left"/>
    </w:lvl>
    <w:lvl w:ilvl="3" w:tplc="8140E0D6">
      <w:numFmt w:val="decimal"/>
      <w:lvlText w:val=""/>
      <w:lvlJc w:val="left"/>
    </w:lvl>
    <w:lvl w:ilvl="4" w:tplc="08B2DB78">
      <w:numFmt w:val="decimal"/>
      <w:lvlText w:val=""/>
      <w:lvlJc w:val="left"/>
    </w:lvl>
    <w:lvl w:ilvl="5" w:tplc="130CEFC4">
      <w:numFmt w:val="decimal"/>
      <w:lvlText w:val=""/>
      <w:lvlJc w:val="left"/>
    </w:lvl>
    <w:lvl w:ilvl="6" w:tplc="F8848864">
      <w:numFmt w:val="decimal"/>
      <w:lvlText w:val=""/>
      <w:lvlJc w:val="left"/>
    </w:lvl>
    <w:lvl w:ilvl="7" w:tplc="0EF2BA40">
      <w:numFmt w:val="decimal"/>
      <w:lvlText w:val=""/>
      <w:lvlJc w:val="left"/>
    </w:lvl>
    <w:lvl w:ilvl="8" w:tplc="B8FE90BA">
      <w:numFmt w:val="decimal"/>
      <w:lvlText w:val=""/>
      <w:lvlJc w:val="left"/>
    </w:lvl>
  </w:abstractNum>
  <w:abstractNum w:abstractNumId="16">
    <w:nsid w:val="0000428B"/>
    <w:multiLevelType w:val="hybridMultilevel"/>
    <w:tmpl w:val="5A281C66"/>
    <w:lvl w:ilvl="0" w:tplc="E92CE972">
      <w:start w:val="1"/>
      <w:numFmt w:val="bullet"/>
      <w:lvlText w:val="У"/>
      <w:lvlJc w:val="left"/>
    </w:lvl>
    <w:lvl w:ilvl="1" w:tplc="76B8FE62">
      <w:start w:val="1"/>
      <w:numFmt w:val="bullet"/>
      <w:lvlText w:val="•"/>
      <w:lvlJc w:val="left"/>
    </w:lvl>
    <w:lvl w:ilvl="2" w:tplc="7850F558">
      <w:numFmt w:val="decimal"/>
      <w:lvlText w:val=""/>
      <w:lvlJc w:val="left"/>
    </w:lvl>
    <w:lvl w:ilvl="3" w:tplc="C18CBB90">
      <w:numFmt w:val="decimal"/>
      <w:lvlText w:val=""/>
      <w:lvlJc w:val="left"/>
    </w:lvl>
    <w:lvl w:ilvl="4" w:tplc="2E1A1E3A">
      <w:numFmt w:val="decimal"/>
      <w:lvlText w:val=""/>
      <w:lvlJc w:val="left"/>
    </w:lvl>
    <w:lvl w:ilvl="5" w:tplc="1D7A4D68">
      <w:numFmt w:val="decimal"/>
      <w:lvlText w:val=""/>
      <w:lvlJc w:val="left"/>
    </w:lvl>
    <w:lvl w:ilvl="6" w:tplc="0A84A638">
      <w:numFmt w:val="decimal"/>
      <w:lvlText w:val=""/>
      <w:lvlJc w:val="left"/>
    </w:lvl>
    <w:lvl w:ilvl="7" w:tplc="260AB6E4">
      <w:numFmt w:val="decimal"/>
      <w:lvlText w:val=""/>
      <w:lvlJc w:val="left"/>
    </w:lvl>
    <w:lvl w:ilvl="8" w:tplc="F8E61658">
      <w:numFmt w:val="decimal"/>
      <w:lvlText w:val=""/>
      <w:lvlJc w:val="left"/>
    </w:lvl>
  </w:abstractNum>
  <w:abstractNum w:abstractNumId="17">
    <w:nsid w:val="00004509"/>
    <w:multiLevelType w:val="hybridMultilevel"/>
    <w:tmpl w:val="B2889148"/>
    <w:lvl w:ilvl="0" w:tplc="DDAED63A">
      <w:start w:val="1"/>
      <w:numFmt w:val="bullet"/>
      <w:lvlText w:val="•"/>
      <w:lvlJc w:val="left"/>
    </w:lvl>
    <w:lvl w:ilvl="1" w:tplc="179035B8">
      <w:numFmt w:val="decimal"/>
      <w:lvlText w:val=""/>
      <w:lvlJc w:val="left"/>
    </w:lvl>
    <w:lvl w:ilvl="2" w:tplc="54943704">
      <w:numFmt w:val="decimal"/>
      <w:lvlText w:val=""/>
      <w:lvlJc w:val="left"/>
    </w:lvl>
    <w:lvl w:ilvl="3" w:tplc="DF94B9D0">
      <w:numFmt w:val="decimal"/>
      <w:lvlText w:val=""/>
      <w:lvlJc w:val="left"/>
    </w:lvl>
    <w:lvl w:ilvl="4" w:tplc="1A80FD58">
      <w:numFmt w:val="decimal"/>
      <w:lvlText w:val=""/>
      <w:lvlJc w:val="left"/>
    </w:lvl>
    <w:lvl w:ilvl="5" w:tplc="DAB6055A">
      <w:numFmt w:val="decimal"/>
      <w:lvlText w:val=""/>
      <w:lvlJc w:val="left"/>
    </w:lvl>
    <w:lvl w:ilvl="6" w:tplc="941EB040">
      <w:numFmt w:val="decimal"/>
      <w:lvlText w:val=""/>
      <w:lvlJc w:val="left"/>
    </w:lvl>
    <w:lvl w:ilvl="7" w:tplc="F81621B0">
      <w:numFmt w:val="decimal"/>
      <w:lvlText w:val=""/>
      <w:lvlJc w:val="left"/>
    </w:lvl>
    <w:lvl w:ilvl="8" w:tplc="D8721DD0">
      <w:numFmt w:val="decimal"/>
      <w:lvlText w:val=""/>
      <w:lvlJc w:val="left"/>
    </w:lvl>
  </w:abstractNum>
  <w:abstractNum w:abstractNumId="18">
    <w:nsid w:val="00004DC8"/>
    <w:multiLevelType w:val="hybridMultilevel"/>
    <w:tmpl w:val="3EB65DEC"/>
    <w:lvl w:ilvl="0" w:tplc="8D16EE70">
      <w:start w:val="1"/>
      <w:numFmt w:val="bullet"/>
      <w:lvlText w:val=""/>
      <w:lvlJc w:val="left"/>
    </w:lvl>
    <w:lvl w:ilvl="1" w:tplc="F8068466">
      <w:numFmt w:val="decimal"/>
      <w:lvlText w:val=""/>
      <w:lvlJc w:val="left"/>
    </w:lvl>
    <w:lvl w:ilvl="2" w:tplc="D63A1C46">
      <w:numFmt w:val="decimal"/>
      <w:lvlText w:val=""/>
      <w:lvlJc w:val="left"/>
    </w:lvl>
    <w:lvl w:ilvl="3" w:tplc="F9608952">
      <w:numFmt w:val="decimal"/>
      <w:lvlText w:val=""/>
      <w:lvlJc w:val="left"/>
    </w:lvl>
    <w:lvl w:ilvl="4" w:tplc="7E16B662">
      <w:numFmt w:val="decimal"/>
      <w:lvlText w:val=""/>
      <w:lvlJc w:val="left"/>
    </w:lvl>
    <w:lvl w:ilvl="5" w:tplc="59A2F2DA">
      <w:numFmt w:val="decimal"/>
      <w:lvlText w:val=""/>
      <w:lvlJc w:val="left"/>
    </w:lvl>
    <w:lvl w:ilvl="6" w:tplc="36B88604">
      <w:numFmt w:val="decimal"/>
      <w:lvlText w:val=""/>
      <w:lvlJc w:val="left"/>
    </w:lvl>
    <w:lvl w:ilvl="7" w:tplc="C89E0962">
      <w:numFmt w:val="decimal"/>
      <w:lvlText w:val=""/>
      <w:lvlJc w:val="left"/>
    </w:lvl>
    <w:lvl w:ilvl="8" w:tplc="2E0251D6">
      <w:numFmt w:val="decimal"/>
      <w:lvlText w:val=""/>
      <w:lvlJc w:val="left"/>
    </w:lvl>
  </w:abstractNum>
  <w:abstractNum w:abstractNumId="19">
    <w:nsid w:val="00004E45"/>
    <w:multiLevelType w:val="hybridMultilevel"/>
    <w:tmpl w:val="E74836A8"/>
    <w:lvl w:ilvl="0" w:tplc="1AAED4CE">
      <w:start w:val="1"/>
      <w:numFmt w:val="bullet"/>
      <w:lvlText w:val="\emdash "/>
      <w:lvlJc w:val="left"/>
    </w:lvl>
    <w:lvl w:ilvl="1" w:tplc="685023CA">
      <w:start w:val="1"/>
      <w:numFmt w:val="bullet"/>
      <w:lvlText w:val="\emdash "/>
      <w:lvlJc w:val="left"/>
    </w:lvl>
    <w:lvl w:ilvl="2" w:tplc="4C4C942E">
      <w:numFmt w:val="decimal"/>
      <w:lvlText w:val=""/>
      <w:lvlJc w:val="left"/>
    </w:lvl>
    <w:lvl w:ilvl="3" w:tplc="427AB2C2">
      <w:numFmt w:val="decimal"/>
      <w:lvlText w:val=""/>
      <w:lvlJc w:val="left"/>
    </w:lvl>
    <w:lvl w:ilvl="4" w:tplc="4176B826">
      <w:numFmt w:val="decimal"/>
      <w:lvlText w:val=""/>
      <w:lvlJc w:val="left"/>
    </w:lvl>
    <w:lvl w:ilvl="5" w:tplc="0E1A6758">
      <w:numFmt w:val="decimal"/>
      <w:lvlText w:val=""/>
      <w:lvlJc w:val="left"/>
    </w:lvl>
    <w:lvl w:ilvl="6" w:tplc="0420A67A">
      <w:numFmt w:val="decimal"/>
      <w:lvlText w:val=""/>
      <w:lvlJc w:val="left"/>
    </w:lvl>
    <w:lvl w:ilvl="7" w:tplc="49FCB488">
      <w:numFmt w:val="decimal"/>
      <w:lvlText w:val=""/>
      <w:lvlJc w:val="left"/>
    </w:lvl>
    <w:lvl w:ilvl="8" w:tplc="71F09ADE">
      <w:numFmt w:val="decimal"/>
      <w:lvlText w:val=""/>
      <w:lvlJc w:val="left"/>
    </w:lvl>
  </w:abstractNum>
  <w:abstractNum w:abstractNumId="20">
    <w:nsid w:val="000056AE"/>
    <w:multiLevelType w:val="hybridMultilevel"/>
    <w:tmpl w:val="FE743BEE"/>
    <w:lvl w:ilvl="0" w:tplc="815E9AF4">
      <w:start w:val="1"/>
      <w:numFmt w:val="bullet"/>
      <w:lvlText w:val="-"/>
      <w:lvlJc w:val="left"/>
    </w:lvl>
    <w:lvl w:ilvl="1" w:tplc="F8C8C634">
      <w:numFmt w:val="decimal"/>
      <w:lvlText w:val=""/>
      <w:lvlJc w:val="left"/>
    </w:lvl>
    <w:lvl w:ilvl="2" w:tplc="63008A6E">
      <w:numFmt w:val="decimal"/>
      <w:lvlText w:val=""/>
      <w:lvlJc w:val="left"/>
    </w:lvl>
    <w:lvl w:ilvl="3" w:tplc="0A7228EC">
      <w:numFmt w:val="decimal"/>
      <w:lvlText w:val=""/>
      <w:lvlJc w:val="left"/>
    </w:lvl>
    <w:lvl w:ilvl="4" w:tplc="5ED0AF00">
      <w:numFmt w:val="decimal"/>
      <w:lvlText w:val=""/>
      <w:lvlJc w:val="left"/>
    </w:lvl>
    <w:lvl w:ilvl="5" w:tplc="042EB6E2">
      <w:numFmt w:val="decimal"/>
      <w:lvlText w:val=""/>
      <w:lvlJc w:val="left"/>
    </w:lvl>
    <w:lvl w:ilvl="6" w:tplc="A41C394C">
      <w:numFmt w:val="decimal"/>
      <w:lvlText w:val=""/>
      <w:lvlJc w:val="left"/>
    </w:lvl>
    <w:lvl w:ilvl="7" w:tplc="8D7A1398">
      <w:numFmt w:val="decimal"/>
      <w:lvlText w:val=""/>
      <w:lvlJc w:val="left"/>
    </w:lvl>
    <w:lvl w:ilvl="8" w:tplc="F8E047A2">
      <w:numFmt w:val="decimal"/>
      <w:lvlText w:val=""/>
      <w:lvlJc w:val="left"/>
    </w:lvl>
  </w:abstractNum>
  <w:abstractNum w:abstractNumId="21">
    <w:nsid w:val="00005D03"/>
    <w:multiLevelType w:val="hybridMultilevel"/>
    <w:tmpl w:val="44E0A6E4"/>
    <w:lvl w:ilvl="0" w:tplc="E9621616">
      <w:start w:val="1"/>
      <w:numFmt w:val="bullet"/>
      <w:lvlText w:val="•"/>
      <w:lvlJc w:val="left"/>
    </w:lvl>
    <w:lvl w:ilvl="1" w:tplc="AC9E995E">
      <w:numFmt w:val="decimal"/>
      <w:lvlText w:val=""/>
      <w:lvlJc w:val="left"/>
    </w:lvl>
    <w:lvl w:ilvl="2" w:tplc="49DE47A4">
      <w:numFmt w:val="decimal"/>
      <w:lvlText w:val=""/>
      <w:lvlJc w:val="left"/>
    </w:lvl>
    <w:lvl w:ilvl="3" w:tplc="B69C0A5C">
      <w:numFmt w:val="decimal"/>
      <w:lvlText w:val=""/>
      <w:lvlJc w:val="left"/>
    </w:lvl>
    <w:lvl w:ilvl="4" w:tplc="D670447A">
      <w:numFmt w:val="decimal"/>
      <w:lvlText w:val=""/>
      <w:lvlJc w:val="left"/>
    </w:lvl>
    <w:lvl w:ilvl="5" w:tplc="8A321D5A">
      <w:numFmt w:val="decimal"/>
      <w:lvlText w:val=""/>
      <w:lvlJc w:val="left"/>
    </w:lvl>
    <w:lvl w:ilvl="6" w:tplc="8528E5FE">
      <w:numFmt w:val="decimal"/>
      <w:lvlText w:val=""/>
      <w:lvlJc w:val="left"/>
    </w:lvl>
    <w:lvl w:ilvl="7" w:tplc="F20C5058">
      <w:numFmt w:val="decimal"/>
      <w:lvlText w:val=""/>
      <w:lvlJc w:val="left"/>
    </w:lvl>
    <w:lvl w:ilvl="8" w:tplc="B28053EC">
      <w:numFmt w:val="decimal"/>
      <w:lvlText w:val=""/>
      <w:lvlJc w:val="left"/>
    </w:lvl>
  </w:abstractNum>
  <w:abstractNum w:abstractNumId="22">
    <w:nsid w:val="000063CB"/>
    <w:multiLevelType w:val="hybridMultilevel"/>
    <w:tmpl w:val="D0E2EEFC"/>
    <w:lvl w:ilvl="0" w:tplc="E51C289A">
      <w:start w:val="1"/>
      <w:numFmt w:val="bullet"/>
      <w:lvlText w:val="К"/>
      <w:lvlJc w:val="left"/>
    </w:lvl>
    <w:lvl w:ilvl="1" w:tplc="E9006054">
      <w:start w:val="1"/>
      <w:numFmt w:val="bullet"/>
      <w:lvlText w:val="К"/>
      <w:lvlJc w:val="left"/>
    </w:lvl>
    <w:lvl w:ilvl="2" w:tplc="F10286D4">
      <w:start w:val="1"/>
      <w:numFmt w:val="bullet"/>
      <w:lvlText w:val="\emdash "/>
      <w:lvlJc w:val="left"/>
    </w:lvl>
    <w:lvl w:ilvl="3" w:tplc="D5104120">
      <w:start w:val="1"/>
      <w:numFmt w:val="bullet"/>
      <w:lvlText w:val="\emdash "/>
      <w:lvlJc w:val="left"/>
    </w:lvl>
    <w:lvl w:ilvl="4" w:tplc="E04A2790">
      <w:numFmt w:val="decimal"/>
      <w:lvlText w:val=""/>
      <w:lvlJc w:val="left"/>
    </w:lvl>
    <w:lvl w:ilvl="5" w:tplc="1FD0D7DE">
      <w:numFmt w:val="decimal"/>
      <w:lvlText w:val=""/>
      <w:lvlJc w:val="left"/>
    </w:lvl>
    <w:lvl w:ilvl="6" w:tplc="07A0E1CC">
      <w:numFmt w:val="decimal"/>
      <w:lvlText w:val=""/>
      <w:lvlJc w:val="left"/>
    </w:lvl>
    <w:lvl w:ilvl="7" w:tplc="EFAAE128">
      <w:numFmt w:val="decimal"/>
      <w:lvlText w:val=""/>
      <w:lvlJc w:val="left"/>
    </w:lvl>
    <w:lvl w:ilvl="8" w:tplc="3AD802D6">
      <w:numFmt w:val="decimal"/>
      <w:lvlText w:val=""/>
      <w:lvlJc w:val="left"/>
    </w:lvl>
  </w:abstractNum>
  <w:abstractNum w:abstractNumId="23">
    <w:nsid w:val="00006443"/>
    <w:multiLevelType w:val="hybridMultilevel"/>
    <w:tmpl w:val="CE182228"/>
    <w:lvl w:ilvl="0" w:tplc="B51A1E1C">
      <w:start w:val="1"/>
      <w:numFmt w:val="decimal"/>
      <w:lvlText w:val="%1)"/>
      <w:lvlJc w:val="left"/>
    </w:lvl>
    <w:lvl w:ilvl="1" w:tplc="5E8A3F7E">
      <w:numFmt w:val="decimal"/>
      <w:lvlText w:val=""/>
      <w:lvlJc w:val="left"/>
    </w:lvl>
    <w:lvl w:ilvl="2" w:tplc="2294D974">
      <w:numFmt w:val="decimal"/>
      <w:lvlText w:val=""/>
      <w:lvlJc w:val="left"/>
    </w:lvl>
    <w:lvl w:ilvl="3" w:tplc="AF2485B4">
      <w:numFmt w:val="decimal"/>
      <w:lvlText w:val=""/>
      <w:lvlJc w:val="left"/>
    </w:lvl>
    <w:lvl w:ilvl="4" w:tplc="CD20F2A8">
      <w:numFmt w:val="decimal"/>
      <w:lvlText w:val=""/>
      <w:lvlJc w:val="left"/>
    </w:lvl>
    <w:lvl w:ilvl="5" w:tplc="AD2AC978">
      <w:numFmt w:val="decimal"/>
      <w:lvlText w:val=""/>
      <w:lvlJc w:val="left"/>
    </w:lvl>
    <w:lvl w:ilvl="6" w:tplc="ADE6EC5E">
      <w:numFmt w:val="decimal"/>
      <w:lvlText w:val=""/>
      <w:lvlJc w:val="left"/>
    </w:lvl>
    <w:lvl w:ilvl="7" w:tplc="65528060">
      <w:numFmt w:val="decimal"/>
      <w:lvlText w:val=""/>
      <w:lvlJc w:val="left"/>
    </w:lvl>
    <w:lvl w:ilvl="8" w:tplc="5F5E0904">
      <w:numFmt w:val="decimal"/>
      <w:lvlText w:val=""/>
      <w:lvlJc w:val="left"/>
    </w:lvl>
  </w:abstractNum>
  <w:abstractNum w:abstractNumId="24">
    <w:nsid w:val="000066BB"/>
    <w:multiLevelType w:val="hybridMultilevel"/>
    <w:tmpl w:val="4BD48F46"/>
    <w:lvl w:ilvl="0" w:tplc="D8CCBD7E">
      <w:start w:val="1"/>
      <w:numFmt w:val="bullet"/>
      <w:lvlText w:val="В"/>
      <w:lvlJc w:val="left"/>
    </w:lvl>
    <w:lvl w:ilvl="1" w:tplc="034A7BA0">
      <w:numFmt w:val="decimal"/>
      <w:lvlText w:val=""/>
      <w:lvlJc w:val="left"/>
    </w:lvl>
    <w:lvl w:ilvl="2" w:tplc="370C55B6">
      <w:numFmt w:val="decimal"/>
      <w:lvlText w:val=""/>
      <w:lvlJc w:val="left"/>
    </w:lvl>
    <w:lvl w:ilvl="3" w:tplc="BDCCEBBA">
      <w:numFmt w:val="decimal"/>
      <w:lvlText w:val=""/>
      <w:lvlJc w:val="left"/>
    </w:lvl>
    <w:lvl w:ilvl="4" w:tplc="F934DB7A">
      <w:numFmt w:val="decimal"/>
      <w:lvlText w:val=""/>
      <w:lvlJc w:val="left"/>
    </w:lvl>
    <w:lvl w:ilvl="5" w:tplc="5406E128">
      <w:numFmt w:val="decimal"/>
      <w:lvlText w:val=""/>
      <w:lvlJc w:val="left"/>
    </w:lvl>
    <w:lvl w:ilvl="6" w:tplc="57F85314">
      <w:numFmt w:val="decimal"/>
      <w:lvlText w:val=""/>
      <w:lvlJc w:val="left"/>
    </w:lvl>
    <w:lvl w:ilvl="7" w:tplc="A5263920">
      <w:numFmt w:val="decimal"/>
      <w:lvlText w:val=""/>
      <w:lvlJc w:val="left"/>
    </w:lvl>
    <w:lvl w:ilvl="8" w:tplc="EC7E5D94">
      <w:numFmt w:val="decimal"/>
      <w:lvlText w:val=""/>
      <w:lvlJc w:val="left"/>
    </w:lvl>
  </w:abstractNum>
  <w:abstractNum w:abstractNumId="25">
    <w:nsid w:val="00006B89"/>
    <w:multiLevelType w:val="hybridMultilevel"/>
    <w:tmpl w:val="76284218"/>
    <w:lvl w:ilvl="0" w:tplc="2018B042">
      <w:start w:val="1"/>
      <w:numFmt w:val="bullet"/>
      <w:lvlText w:val="-"/>
      <w:lvlJc w:val="left"/>
    </w:lvl>
    <w:lvl w:ilvl="1" w:tplc="473AE5FC">
      <w:numFmt w:val="decimal"/>
      <w:lvlText w:val=""/>
      <w:lvlJc w:val="left"/>
    </w:lvl>
    <w:lvl w:ilvl="2" w:tplc="A40026B2">
      <w:numFmt w:val="decimal"/>
      <w:lvlText w:val=""/>
      <w:lvlJc w:val="left"/>
    </w:lvl>
    <w:lvl w:ilvl="3" w:tplc="F56A7F06">
      <w:numFmt w:val="decimal"/>
      <w:lvlText w:val=""/>
      <w:lvlJc w:val="left"/>
    </w:lvl>
    <w:lvl w:ilvl="4" w:tplc="A992F51A">
      <w:numFmt w:val="decimal"/>
      <w:lvlText w:val=""/>
      <w:lvlJc w:val="left"/>
    </w:lvl>
    <w:lvl w:ilvl="5" w:tplc="A0EA9ADE">
      <w:numFmt w:val="decimal"/>
      <w:lvlText w:val=""/>
      <w:lvlJc w:val="left"/>
    </w:lvl>
    <w:lvl w:ilvl="6" w:tplc="9F644280">
      <w:numFmt w:val="decimal"/>
      <w:lvlText w:val=""/>
      <w:lvlJc w:val="left"/>
    </w:lvl>
    <w:lvl w:ilvl="7" w:tplc="9FFE6548">
      <w:numFmt w:val="decimal"/>
      <w:lvlText w:val=""/>
      <w:lvlJc w:val="left"/>
    </w:lvl>
    <w:lvl w:ilvl="8" w:tplc="DE7AA9A6">
      <w:numFmt w:val="decimal"/>
      <w:lvlText w:val=""/>
      <w:lvlJc w:val="left"/>
    </w:lvl>
  </w:abstractNum>
  <w:abstractNum w:abstractNumId="26">
    <w:nsid w:val="00006BFC"/>
    <w:multiLevelType w:val="hybridMultilevel"/>
    <w:tmpl w:val="3A4492CC"/>
    <w:lvl w:ilvl="0" w:tplc="466E3F48">
      <w:start w:val="1"/>
      <w:numFmt w:val="bullet"/>
      <w:lvlText w:val="\emdash "/>
      <w:lvlJc w:val="left"/>
    </w:lvl>
    <w:lvl w:ilvl="1" w:tplc="18500EFE">
      <w:start w:val="1"/>
      <w:numFmt w:val="bullet"/>
      <w:lvlText w:val="\emdash "/>
      <w:lvlJc w:val="left"/>
    </w:lvl>
    <w:lvl w:ilvl="2" w:tplc="9B7C4C4A">
      <w:numFmt w:val="decimal"/>
      <w:lvlText w:val=""/>
      <w:lvlJc w:val="left"/>
    </w:lvl>
    <w:lvl w:ilvl="3" w:tplc="2DA09CD8">
      <w:numFmt w:val="decimal"/>
      <w:lvlText w:val=""/>
      <w:lvlJc w:val="left"/>
    </w:lvl>
    <w:lvl w:ilvl="4" w:tplc="A658EB9E">
      <w:numFmt w:val="decimal"/>
      <w:lvlText w:val=""/>
      <w:lvlJc w:val="left"/>
    </w:lvl>
    <w:lvl w:ilvl="5" w:tplc="A7EE0890">
      <w:numFmt w:val="decimal"/>
      <w:lvlText w:val=""/>
      <w:lvlJc w:val="left"/>
    </w:lvl>
    <w:lvl w:ilvl="6" w:tplc="D53C13D2">
      <w:numFmt w:val="decimal"/>
      <w:lvlText w:val=""/>
      <w:lvlJc w:val="left"/>
    </w:lvl>
    <w:lvl w:ilvl="7" w:tplc="B1E4F6F0">
      <w:numFmt w:val="decimal"/>
      <w:lvlText w:val=""/>
      <w:lvlJc w:val="left"/>
    </w:lvl>
    <w:lvl w:ilvl="8" w:tplc="0AFCC6EA">
      <w:numFmt w:val="decimal"/>
      <w:lvlText w:val=""/>
      <w:lvlJc w:val="left"/>
    </w:lvl>
  </w:abstractNum>
  <w:abstractNum w:abstractNumId="27">
    <w:nsid w:val="00006E5D"/>
    <w:multiLevelType w:val="hybridMultilevel"/>
    <w:tmpl w:val="1534F300"/>
    <w:lvl w:ilvl="0" w:tplc="EC0626B2">
      <w:start w:val="1"/>
      <w:numFmt w:val="bullet"/>
      <w:lvlText w:val="\emdash "/>
      <w:lvlJc w:val="left"/>
    </w:lvl>
    <w:lvl w:ilvl="1" w:tplc="DA5EE6C0">
      <w:start w:val="1"/>
      <w:numFmt w:val="bullet"/>
      <w:lvlText w:val="\emdash "/>
      <w:lvlJc w:val="left"/>
    </w:lvl>
    <w:lvl w:ilvl="2" w:tplc="F06A96B0">
      <w:start w:val="1"/>
      <w:numFmt w:val="bullet"/>
      <w:lvlText w:val="К"/>
      <w:lvlJc w:val="left"/>
    </w:lvl>
    <w:lvl w:ilvl="3" w:tplc="865ACF9A">
      <w:numFmt w:val="decimal"/>
      <w:lvlText w:val=""/>
      <w:lvlJc w:val="left"/>
    </w:lvl>
    <w:lvl w:ilvl="4" w:tplc="BEC40BEA">
      <w:numFmt w:val="decimal"/>
      <w:lvlText w:val=""/>
      <w:lvlJc w:val="left"/>
    </w:lvl>
    <w:lvl w:ilvl="5" w:tplc="59D47A22">
      <w:numFmt w:val="decimal"/>
      <w:lvlText w:val=""/>
      <w:lvlJc w:val="left"/>
    </w:lvl>
    <w:lvl w:ilvl="6" w:tplc="00C4C894">
      <w:numFmt w:val="decimal"/>
      <w:lvlText w:val=""/>
      <w:lvlJc w:val="left"/>
    </w:lvl>
    <w:lvl w:ilvl="7" w:tplc="63402938">
      <w:numFmt w:val="decimal"/>
      <w:lvlText w:val=""/>
      <w:lvlJc w:val="left"/>
    </w:lvl>
    <w:lvl w:ilvl="8" w:tplc="B0B81CF8">
      <w:numFmt w:val="decimal"/>
      <w:lvlText w:val=""/>
      <w:lvlJc w:val="left"/>
    </w:lvl>
  </w:abstractNum>
  <w:abstractNum w:abstractNumId="28">
    <w:nsid w:val="0000701F"/>
    <w:multiLevelType w:val="hybridMultilevel"/>
    <w:tmpl w:val="C2584856"/>
    <w:lvl w:ilvl="0" w:tplc="8A0A2212">
      <w:start w:val="1"/>
      <w:numFmt w:val="bullet"/>
      <w:lvlText w:val="•"/>
      <w:lvlJc w:val="left"/>
    </w:lvl>
    <w:lvl w:ilvl="1" w:tplc="8054ACDE">
      <w:start w:val="1"/>
      <w:numFmt w:val="bullet"/>
      <w:lvlText w:val="и"/>
      <w:lvlJc w:val="left"/>
    </w:lvl>
    <w:lvl w:ilvl="2" w:tplc="42980BFC">
      <w:numFmt w:val="decimal"/>
      <w:lvlText w:val=""/>
      <w:lvlJc w:val="left"/>
    </w:lvl>
    <w:lvl w:ilvl="3" w:tplc="4068617E">
      <w:numFmt w:val="decimal"/>
      <w:lvlText w:val=""/>
      <w:lvlJc w:val="left"/>
    </w:lvl>
    <w:lvl w:ilvl="4" w:tplc="9B741C70">
      <w:numFmt w:val="decimal"/>
      <w:lvlText w:val=""/>
      <w:lvlJc w:val="left"/>
    </w:lvl>
    <w:lvl w:ilvl="5" w:tplc="7960FABE">
      <w:numFmt w:val="decimal"/>
      <w:lvlText w:val=""/>
      <w:lvlJc w:val="left"/>
    </w:lvl>
    <w:lvl w:ilvl="6" w:tplc="EAEC0CD4">
      <w:numFmt w:val="decimal"/>
      <w:lvlText w:val=""/>
      <w:lvlJc w:val="left"/>
    </w:lvl>
    <w:lvl w:ilvl="7" w:tplc="6AE41F0C">
      <w:numFmt w:val="decimal"/>
      <w:lvlText w:val=""/>
      <w:lvlJc w:val="left"/>
    </w:lvl>
    <w:lvl w:ilvl="8" w:tplc="6D12ACD0">
      <w:numFmt w:val="decimal"/>
      <w:lvlText w:val=""/>
      <w:lvlJc w:val="left"/>
    </w:lvl>
  </w:abstractNum>
  <w:abstractNum w:abstractNumId="29">
    <w:nsid w:val="0000759A"/>
    <w:multiLevelType w:val="hybridMultilevel"/>
    <w:tmpl w:val="65CA5D96"/>
    <w:lvl w:ilvl="0" w:tplc="BDBA3776">
      <w:start w:val="1"/>
      <w:numFmt w:val="decimal"/>
      <w:lvlText w:val="%1."/>
      <w:lvlJc w:val="left"/>
    </w:lvl>
    <w:lvl w:ilvl="1" w:tplc="2BF48592">
      <w:numFmt w:val="decimal"/>
      <w:lvlText w:val=""/>
      <w:lvlJc w:val="left"/>
    </w:lvl>
    <w:lvl w:ilvl="2" w:tplc="BDC81974">
      <w:numFmt w:val="decimal"/>
      <w:lvlText w:val=""/>
      <w:lvlJc w:val="left"/>
    </w:lvl>
    <w:lvl w:ilvl="3" w:tplc="E8A45EEE">
      <w:numFmt w:val="decimal"/>
      <w:lvlText w:val=""/>
      <w:lvlJc w:val="left"/>
    </w:lvl>
    <w:lvl w:ilvl="4" w:tplc="4A46D4A8">
      <w:numFmt w:val="decimal"/>
      <w:lvlText w:val=""/>
      <w:lvlJc w:val="left"/>
    </w:lvl>
    <w:lvl w:ilvl="5" w:tplc="D98A0F50">
      <w:numFmt w:val="decimal"/>
      <w:lvlText w:val=""/>
      <w:lvlJc w:val="left"/>
    </w:lvl>
    <w:lvl w:ilvl="6" w:tplc="C8C27278">
      <w:numFmt w:val="decimal"/>
      <w:lvlText w:val=""/>
      <w:lvlJc w:val="left"/>
    </w:lvl>
    <w:lvl w:ilvl="7" w:tplc="E7262A8A">
      <w:numFmt w:val="decimal"/>
      <w:lvlText w:val=""/>
      <w:lvlJc w:val="left"/>
    </w:lvl>
    <w:lvl w:ilvl="8" w:tplc="5E22D3A4">
      <w:numFmt w:val="decimal"/>
      <w:lvlText w:val=""/>
      <w:lvlJc w:val="left"/>
    </w:lvl>
  </w:abstractNum>
  <w:abstractNum w:abstractNumId="30">
    <w:nsid w:val="0000767D"/>
    <w:multiLevelType w:val="hybridMultilevel"/>
    <w:tmpl w:val="67C0CAC4"/>
    <w:lvl w:ilvl="0" w:tplc="60DE7FE2">
      <w:start w:val="1"/>
      <w:numFmt w:val="bullet"/>
      <w:lvlText w:val="•"/>
      <w:lvlJc w:val="left"/>
    </w:lvl>
    <w:lvl w:ilvl="1" w:tplc="7106952A">
      <w:numFmt w:val="decimal"/>
      <w:lvlText w:val=""/>
      <w:lvlJc w:val="left"/>
    </w:lvl>
    <w:lvl w:ilvl="2" w:tplc="131A1A20">
      <w:numFmt w:val="decimal"/>
      <w:lvlText w:val=""/>
      <w:lvlJc w:val="left"/>
    </w:lvl>
    <w:lvl w:ilvl="3" w:tplc="900812F0">
      <w:numFmt w:val="decimal"/>
      <w:lvlText w:val=""/>
      <w:lvlJc w:val="left"/>
    </w:lvl>
    <w:lvl w:ilvl="4" w:tplc="C562DF50">
      <w:numFmt w:val="decimal"/>
      <w:lvlText w:val=""/>
      <w:lvlJc w:val="left"/>
    </w:lvl>
    <w:lvl w:ilvl="5" w:tplc="9160A49E">
      <w:numFmt w:val="decimal"/>
      <w:lvlText w:val=""/>
      <w:lvlJc w:val="left"/>
    </w:lvl>
    <w:lvl w:ilvl="6" w:tplc="B9BE2A5A">
      <w:numFmt w:val="decimal"/>
      <w:lvlText w:val=""/>
      <w:lvlJc w:val="left"/>
    </w:lvl>
    <w:lvl w:ilvl="7" w:tplc="16D89C28">
      <w:numFmt w:val="decimal"/>
      <w:lvlText w:val=""/>
      <w:lvlJc w:val="left"/>
    </w:lvl>
    <w:lvl w:ilvl="8" w:tplc="4ADAE40E">
      <w:numFmt w:val="decimal"/>
      <w:lvlText w:val=""/>
      <w:lvlJc w:val="left"/>
    </w:lvl>
  </w:abstractNum>
  <w:abstractNum w:abstractNumId="31">
    <w:nsid w:val="00007A5A"/>
    <w:multiLevelType w:val="hybridMultilevel"/>
    <w:tmpl w:val="DFA0B218"/>
    <w:lvl w:ilvl="0" w:tplc="B5F4E1DA">
      <w:start w:val="1"/>
      <w:numFmt w:val="bullet"/>
      <w:lvlText w:val="•"/>
      <w:lvlJc w:val="left"/>
    </w:lvl>
    <w:lvl w:ilvl="1" w:tplc="F83C9F1A">
      <w:numFmt w:val="decimal"/>
      <w:lvlText w:val=""/>
      <w:lvlJc w:val="left"/>
    </w:lvl>
    <w:lvl w:ilvl="2" w:tplc="44D40C1A">
      <w:numFmt w:val="decimal"/>
      <w:lvlText w:val=""/>
      <w:lvlJc w:val="left"/>
    </w:lvl>
    <w:lvl w:ilvl="3" w:tplc="C75C8F44">
      <w:numFmt w:val="decimal"/>
      <w:lvlText w:val=""/>
      <w:lvlJc w:val="left"/>
    </w:lvl>
    <w:lvl w:ilvl="4" w:tplc="BD667228">
      <w:numFmt w:val="decimal"/>
      <w:lvlText w:val=""/>
      <w:lvlJc w:val="left"/>
    </w:lvl>
    <w:lvl w:ilvl="5" w:tplc="D5163A2E">
      <w:numFmt w:val="decimal"/>
      <w:lvlText w:val=""/>
      <w:lvlJc w:val="left"/>
    </w:lvl>
    <w:lvl w:ilvl="6" w:tplc="76F2C370">
      <w:numFmt w:val="decimal"/>
      <w:lvlText w:val=""/>
      <w:lvlJc w:val="left"/>
    </w:lvl>
    <w:lvl w:ilvl="7" w:tplc="47142702">
      <w:numFmt w:val="decimal"/>
      <w:lvlText w:val=""/>
      <w:lvlJc w:val="left"/>
    </w:lvl>
    <w:lvl w:ilvl="8" w:tplc="011AA5F0">
      <w:numFmt w:val="decimal"/>
      <w:lvlText w:val=""/>
      <w:lvlJc w:val="left"/>
    </w:lvl>
  </w:abstractNum>
  <w:abstractNum w:abstractNumId="32">
    <w:nsid w:val="00007F96"/>
    <w:multiLevelType w:val="hybridMultilevel"/>
    <w:tmpl w:val="8B1C3CE6"/>
    <w:lvl w:ilvl="0" w:tplc="A43E8766">
      <w:start w:val="1"/>
      <w:numFmt w:val="bullet"/>
      <w:lvlText w:val="К"/>
      <w:lvlJc w:val="left"/>
    </w:lvl>
    <w:lvl w:ilvl="1" w:tplc="D748A3DA">
      <w:numFmt w:val="decimal"/>
      <w:lvlText w:val=""/>
      <w:lvlJc w:val="left"/>
    </w:lvl>
    <w:lvl w:ilvl="2" w:tplc="960E0558">
      <w:numFmt w:val="decimal"/>
      <w:lvlText w:val=""/>
      <w:lvlJc w:val="left"/>
    </w:lvl>
    <w:lvl w:ilvl="3" w:tplc="70D409CC">
      <w:numFmt w:val="decimal"/>
      <w:lvlText w:val=""/>
      <w:lvlJc w:val="left"/>
    </w:lvl>
    <w:lvl w:ilvl="4" w:tplc="42E223EC">
      <w:numFmt w:val="decimal"/>
      <w:lvlText w:val=""/>
      <w:lvlJc w:val="left"/>
    </w:lvl>
    <w:lvl w:ilvl="5" w:tplc="6A6631EE">
      <w:numFmt w:val="decimal"/>
      <w:lvlText w:val=""/>
      <w:lvlJc w:val="left"/>
    </w:lvl>
    <w:lvl w:ilvl="6" w:tplc="0374B274">
      <w:numFmt w:val="decimal"/>
      <w:lvlText w:val=""/>
      <w:lvlJc w:val="left"/>
    </w:lvl>
    <w:lvl w:ilvl="7" w:tplc="A7BC7C4C">
      <w:numFmt w:val="decimal"/>
      <w:lvlText w:val=""/>
      <w:lvlJc w:val="left"/>
    </w:lvl>
    <w:lvl w:ilvl="8" w:tplc="ECE23A52">
      <w:numFmt w:val="decimal"/>
      <w:lvlText w:val=""/>
      <w:lvlJc w:val="left"/>
    </w:lvl>
  </w:abstractNum>
  <w:abstractNum w:abstractNumId="33">
    <w:nsid w:val="00007FF5"/>
    <w:multiLevelType w:val="hybridMultilevel"/>
    <w:tmpl w:val="B136017A"/>
    <w:lvl w:ilvl="0" w:tplc="F15CEAB8">
      <w:start w:val="1"/>
      <w:numFmt w:val="bullet"/>
      <w:lvlText w:val="\emdash "/>
      <w:lvlJc w:val="left"/>
    </w:lvl>
    <w:lvl w:ilvl="1" w:tplc="23189708">
      <w:numFmt w:val="decimal"/>
      <w:lvlText w:val=""/>
      <w:lvlJc w:val="left"/>
    </w:lvl>
    <w:lvl w:ilvl="2" w:tplc="BC823982">
      <w:numFmt w:val="decimal"/>
      <w:lvlText w:val=""/>
      <w:lvlJc w:val="left"/>
    </w:lvl>
    <w:lvl w:ilvl="3" w:tplc="83A82904">
      <w:numFmt w:val="decimal"/>
      <w:lvlText w:val=""/>
      <w:lvlJc w:val="left"/>
    </w:lvl>
    <w:lvl w:ilvl="4" w:tplc="F1ACEC8C">
      <w:numFmt w:val="decimal"/>
      <w:lvlText w:val=""/>
      <w:lvlJc w:val="left"/>
    </w:lvl>
    <w:lvl w:ilvl="5" w:tplc="50B6C0E2">
      <w:numFmt w:val="decimal"/>
      <w:lvlText w:val=""/>
      <w:lvlJc w:val="left"/>
    </w:lvl>
    <w:lvl w:ilvl="6" w:tplc="1ACC6780">
      <w:numFmt w:val="decimal"/>
      <w:lvlText w:val=""/>
      <w:lvlJc w:val="left"/>
    </w:lvl>
    <w:lvl w:ilvl="7" w:tplc="FF921558">
      <w:numFmt w:val="decimal"/>
      <w:lvlText w:val=""/>
      <w:lvlJc w:val="left"/>
    </w:lvl>
    <w:lvl w:ilvl="8" w:tplc="465A6764">
      <w:numFmt w:val="decimal"/>
      <w:lvlText w:val=""/>
      <w:lvlJc w:val="left"/>
    </w:lvl>
  </w:abstractNum>
  <w:abstractNum w:abstractNumId="34">
    <w:nsid w:val="11384E37"/>
    <w:multiLevelType w:val="hybridMultilevel"/>
    <w:tmpl w:val="B666F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41D1434D"/>
    <w:multiLevelType w:val="multilevel"/>
    <w:tmpl w:val="5FA0F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0637F4"/>
    <w:multiLevelType w:val="hybridMultilevel"/>
    <w:tmpl w:val="87F072B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5487198B"/>
    <w:multiLevelType w:val="hybridMultilevel"/>
    <w:tmpl w:val="4456F88C"/>
    <w:lvl w:ilvl="0" w:tplc="A29834B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7691F0">
      <w:numFmt w:val="bullet"/>
      <w:lvlText w:val="•"/>
      <w:lvlJc w:val="left"/>
      <w:pPr>
        <w:ind w:left="1773" w:hanging="140"/>
      </w:pPr>
      <w:rPr>
        <w:rFonts w:hint="default"/>
        <w:lang w:val="ru-RU" w:eastAsia="ru-RU" w:bidi="ru-RU"/>
      </w:rPr>
    </w:lvl>
    <w:lvl w:ilvl="2" w:tplc="1C4E54B2">
      <w:numFmt w:val="bullet"/>
      <w:lvlText w:val="•"/>
      <w:lvlJc w:val="left"/>
      <w:pPr>
        <w:ind w:left="2836" w:hanging="140"/>
      </w:pPr>
      <w:rPr>
        <w:rFonts w:hint="default"/>
        <w:lang w:val="ru-RU" w:eastAsia="ru-RU" w:bidi="ru-RU"/>
      </w:rPr>
    </w:lvl>
    <w:lvl w:ilvl="3" w:tplc="A6F6D4B8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4" w:tplc="4AE24E30">
      <w:numFmt w:val="bullet"/>
      <w:lvlText w:val="•"/>
      <w:lvlJc w:val="left"/>
      <w:pPr>
        <w:ind w:left="4961" w:hanging="140"/>
      </w:pPr>
      <w:rPr>
        <w:rFonts w:hint="default"/>
        <w:lang w:val="ru-RU" w:eastAsia="ru-RU" w:bidi="ru-RU"/>
      </w:rPr>
    </w:lvl>
    <w:lvl w:ilvl="5" w:tplc="E1228A40">
      <w:numFmt w:val="bullet"/>
      <w:lvlText w:val="•"/>
      <w:lvlJc w:val="left"/>
      <w:pPr>
        <w:ind w:left="6024" w:hanging="140"/>
      </w:pPr>
      <w:rPr>
        <w:rFonts w:hint="default"/>
        <w:lang w:val="ru-RU" w:eastAsia="ru-RU" w:bidi="ru-RU"/>
      </w:rPr>
    </w:lvl>
    <w:lvl w:ilvl="6" w:tplc="28F45B46">
      <w:numFmt w:val="bullet"/>
      <w:lvlText w:val="•"/>
      <w:lvlJc w:val="left"/>
      <w:pPr>
        <w:ind w:left="7086" w:hanging="140"/>
      </w:pPr>
      <w:rPr>
        <w:rFonts w:hint="default"/>
        <w:lang w:val="ru-RU" w:eastAsia="ru-RU" w:bidi="ru-RU"/>
      </w:rPr>
    </w:lvl>
    <w:lvl w:ilvl="7" w:tplc="013E0A2C">
      <w:numFmt w:val="bullet"/>
      <w:lvlText w:val="•"/>
      <w:lvlJc w:val="left"/>
      <w:pPr>
        <w:ind w:left="8149" w:hanging="140"/>
      </w:pPr>
      <w:rPr>
        <w:rFonts w:hint="default"/>
        <w:lang w:val="ru-RU" w:eastAsia="ru-RU" w:bidi="ru-RU"/>
      </w:rPr>
    </w:lvl>
    <w:lvl w:ilvl="8" w:tplc="73A4B988">
      <w:numFmt w:val="bullet"/>
      <w:lvlText w:val="•"/>
      <w:lvlJc w:val="left"/>
      <w:pPr>
        <w:ind w:left="9212" w:hanging="140"/>
      </w:pPr>
      <w:rPr>
        <w:rFonts w:hint="default"/>
        <w:lang w:val="ru-RU" w:eastAsia="ru-RU" w:bidi="ru-RU"/>
      </w:rPr>
    </w:lvl>
  </w:abstractNum>
  <w:abstractNum w:abstractNumId="38">
    <w:nsid w:val="60950F5B"/>
    <w:multiLevelType w:val="multilevel"/>
    <w:tmpl w:val="78DC0CB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  <w:num w:numId="35">
    <w:abstractNumId w:val="38"/>
  </w:num>
  <w:num w:numId="36">
    <w:abstractNumId w:val="35"/>
  </w:num>
  <w:num w:numId="3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2B"/>
    <w:rsid w:val="00120AB0"/>
    <w:rsid w:val="00242DE4"/>
    <w:rsid w:val="00424E66"/>
    <w:rsid w:val="005367D2"/>
    <w:rsid w:val="005C3BCB"/>
    <w:rsid w:val="005E73EE"/>
    <w:rsid w:val="006A3DEB"/>
    <w:rsid w:val="00752CC7"/>
    <w:rsid w:val="008C42FF"/>
    <w:rsid w:val="008E7C05"/>
    <w:rsid w:val="008F6FC5"/>
    <w:rsid w:val="0096295E"/>
    <w:rsid w:val="009B35D6"/>
    <w:rsid w:val="009C2AFF"/>
    <w:rsid w:val="00A2524D"/>
    <w:rsid w:val="00A51C55"/>
    <w:rsid w:val="00A6532B"/>
    <w:rsid w:val="00AC02A7"/>
    <w:rsid w:val="00B01570"/>
    <w:rsid w:val="00BB0E9C"/>
    <w:rsid w:val="00BF73FB"/>
    <w:rsid w:val="00E51993"/>
    <w:rsid w:val="00EB37F7"/>
    <w:rsid w:val="00F936CE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C2AFF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2A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2AFF"/>
  </w:style>
  <w:style w:type="paragraph" w:styleId="a7">
    <w:name w:val="footer"/>
    <w:basedOn w:val="a"/>
    <w:link w:val="a8"/>
    <w:uiPriority w:val="99"/>
    <w:unhideWhenUsed/>
    <w:rsid w:val="009C2A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2AFF"/>
  </w:style>
  <w:style w:type="table" w:customStyle="1" w:styleId="1">
    <w:name w:val="Сетка таблицы1"/>
    <w:basedOn w:val="a1"/>
    <w:next w:val="a4"/>
    <w:uiPriority w:val="59"/>
    <w:rsid w:val="00BB0E9C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F03E5"/>
  </w:style>
  <w:style w:type="numbering" w:customStyle="1" w:styleId="11">
    <w:name w:val="Нет списка11"/>
    <w:next w:val="a2"/>
    <w:uiPriority w:val="99"/>
    <w:semiHidden/>
    <w:unhideWhenUsed/>
    <w:rsid w:val="00FF03E5"/>
  </w:style>
  <w:style w:type="table" w:customStyle="1" w:styleId="2">
    <w:name w:val="Сетка таблицы2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FF03E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table" w:customStyle="1" w:styleId="3">
    <w:name w:val="Сетка таблицы3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F03E5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table" w:customStyle="1" w:styleId="111">
    <w:name w:val="Сетка таблицы111"/>
    <w:basedOn w:val="a1"/>
    <w:next w:val="a4"/>
    <w:uiPriority w:val="59"/>
    <w:rsid w:val="00FF03E5"/>
    <w:rPr>
      <w:rFonts w:ascii="Calibri" w:eastAsia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F03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3E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59"/>
    <w:rsid w:val="00424E66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C2AFF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2A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2AFF"/>
  </w:style>
  <w:style w:type="paragraph" w:styleId="a7">
    <w:name w:val="footer"/>
    <w:basedOn w:val="a"/>
    <w:link w:val="a8"/>
    <w:uiPriority w:val="99"/>
    <w:unhideWhenUsed/>
    <w:rsid w:val="009C2A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2AFF"/>
  </w:style>
  <w:style w:type="table" w:customStyle="1" w:styleId="1">
    <w:name w:val="Сетка таблицы1"/>
    <w:basedOn w:val="a1"/>
    <w:next w:val="a4"/>
    <w:uiPriority w:val="59"/>
    <w:rsid w:val="00BB0E9C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F03E5"/>
  </w:style>
  <w:style w:type="numbering" w:customStyle="1" w:styleId="11">
    <w:name w:val="Нет списка11"/>
    <w:next w:val="a2"/>
    <w:uiPriority w:val="99"/>
    <w:semiHidden/>
    <w:unhideWhenUsed/>
    <w:rsid w:val="00FF03E5"/>
  </w:style>
  <w:style w:type="table" w:customStyle="1" w:styleId="2">
    <w:name w:val="Сетка таблицы2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FF03E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table" w:customStyle="1" w:styleId="3">
    <w:name w:val="Сетка таблицы3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FF03E5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F03E5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table" w:customStyle="1" w:styleId="111">
    <w:name w:val="Сетка таблицы111"/>
    <w:basedOn w:val="a1"/>
    <w:next w:val="a4"/>
    <w:uiPriority w:val="59"/>
    <w:rsid w:val="00FF03E5"/>
    <w:rPr>
      <w:rFonts w:ascii="Calibri" w:eastAsia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F03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3E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59"/>
    <w:rsid w:val="00424E66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13084</Words>
  <Characters>74581</Characters>
  <Application>Microsoft Office Word</Application>
  <DocSecurity>0</DocSecurity>
  <Lines>621</Lines>
  <Paragraphs>174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15</cp:revision>
  <cp:lastPrinted>2001-12-31T21:43:00Z</cp:lastPrinted>
  <dcterms:created xsi:type="dcterms:W3CDTF">2018-10-07T11:20:00Z</dcterms:created>
  <dcterms:modified xsi:type="dcterms:W3CDTF">2020-11-02T11:19:00Z</dcterms:modified>
</cp:coreProperties>
</file>